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44" w:rsidRPr="00103844" w:rsidRDefault="00103844" w:rsidP="00103844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i/>
          <w:color w:val="06148C"/>
          <w:sz w:val="28"/>
          <w:lang w:eastAsia="fr-FR"/>
        </w:rPr>
      </w:pPr>
      <w:r w:rsidRPr="00103844">
        <w:rPr>
          <w:rFonts w:eastAsia="Times New Roman" w:cstheme="minorHAnsi"/>
          <w:b/>
          <w:bCs/>
          <w:i/>
          <w:color w:val="06148C"/>
          <w:sz w:val="28"/>
          <w:lang w:eastAsia="fr-FR"/>
        </w:rPr>
        <w:t>(</w:t>
      </w:r>
      <w:r w:rsidRPr="00103844">
        <w:rPr>
          <w:rFonts w:eastAsia="Times New Roman" w:cstheme="minorHAnsi"/>
          <w:b/>
          <w:bCs/>
          <w:i/>
          <w:color w:val="06148C"/>
          <w:sz w:val="28"/>
          <w:lang w:eastAsia="fr-FR"/>
        </w:rPr>
        <w:t>Agent contractuel</w:t>
      </w:r>
      <w:r w:rsidRPr="00103844">
        <w:rPr>
          <w:rFonts w:eastAsia="Times New Roman" w:cstheme="minorHAnsi"/>
          <w:b/>
          <w:bCs/>
          <w:i/>
          <w:color w:val="06148C"/>
          <w:sz w:val="28"/>
          <w:lang w:eastAsia="fr-FR"/>
        </w:rPr>
        <w:t>)</w:t>
      </w:r>
    </w:p>
    <w:p w:rsidR="0088079F" w:rsidRPr="00907CED" w:rsidRDefault="00907CED" w:rsidP="00907CED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sz w:val="28"/>
          <w:lang w:eastAsia="fr-FR"/>
        </w:rPr>
        <w:t>ARRÊTÉ PORTANT REINTEGRATION APRES SUSPENSION DE FONCTIONS</w:t>
      </w:r>
    </w:p>
    <w:p w:rsidR="0088079F" w:rsidRPr="00907CED" w:rsidRDefault="00907CED" w:rsidP="00907CED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sz w:val="28"/>
          <w:lang w:eastAsia="fr-FR"/>
        </w:rPr>
        <w:t>DE M ……………………………………………………………</w:t>
      </w:r>
    </w:p>
    <w:p w:rsidR="0088079F" w:rsidRPr="00907CED" w:rsidRDefault="00907CED" w:rsidP="00907CED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sz w:val="28"/>
          <w:lang w:eastAsia="fr-FR"/>
        </w:rPr>
        <w:t>GRADE …………………………………………………………</w:t>
      </w:r>
    </w:p>
    <w:p w:rsidR="0088079F" w:rsidRPr="00907CED" w:rsidRDefault="0088079F" w:rsidP="0088079F">
      <w:pPr>
        <w:autoSpaceDE w:val="0"/>
        <w:autoSpaceDN w:val="0"/>
        <w:spacing w:after="140" w:line="240" w:lineRule="auto"/>
        <w:jc w:val="both"/>
        <w:rPr>
          <w:rFonts w:eastAsia="Times New Roman" w:cstheme="minorHAnsi"/>
          <w:color w:val="06148C"/>
          <w:sz w:val="20"/>
          <w:szCs w:val="20"/>
          <w:lang w:eastAsia="fr-FR"/>
        </w:rPr>
      </w:pPr>
    </w:p>
    <w:p w:rsidR="0088079F" w:rsidRPr="00907CED" w:rsidRDefault="0088079F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Le Maire (ou le Président) de ………,</w:t>
      </w:r>
    </w:p>
    <w:p w:rsidR="00BF5383" w:rsidRPr="00907CED" w:rsidRDefault="00BF5383" w:rsidP="00103844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bookmarkStart w:id="0" w:name="_Hlk159413486"/>
      <w:r w:rsidRPr="00907CED">
        <w:rPr>
          <w:rFonts w:asciiTheme="minorHAnsi" w:hAnsiTheme="minorHAnsi" w:cstheme="minorHAnsi"/>
          <w:color w:val="06148C"/>
          <w:sz w:val="22"/>
          <w:szCs w:val="22"/>
        </w:rPr>
        <w:t>Vu le Code général des collectivités territoriales,</w:t>
      </w:r>
    </w:p>
    <w:p w:rsidR="00302DC2" w:rsidRPr="00907CED" w:rsidRDefault="00BF5383" w:rsidP="00103844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907CED">
        <w:rPr>
          <w:rFonts w:asciiTheme="minorHAnsi" w:hAnsiTheme="minorHAnsi" w:cstheme="minorHAnsi"/>
          <w:color w:val="06148C"/>
          <w:sz w:val="22"/>
          <w:szCs w:val="22"/>
        </w:rPr>
        <w:t>Vu le Code général de la fonction publique</w:t>
      </w:r>
      <w:bookmarkEnd w:id="0"/>
      <w:r w:rsidR="00302DC2" w:rsidRPr="00907CED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7612C2" w:rsidRPr="00907CED" w:rsidRDefault="00302DC2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cstheme="minorHAnsi"/>
          <w:color w:val="06148C"/>
        </w:rPr>
        <w:t>Vu le décret n° 89-677 du 18 septembre 1989, relatif à la procédure disciplinaire applicable aux fonctionnaires territoriaux</w:t>
      </w:r>
      <w:r w:rsidR="00486116" w:rsidRPr="00907CED">
        <w:rPr>
          <w:rFonts w:eastAsia="Times New Roman" w:cstheme="minorHAnsi"/>
          <w:color w:val="06148C"/>
          <w:lang w:eastAsia="fr-FR"/>
        </w:rPr>
        <w:t xml:space="preserve">, </w:t>
      </w:r>
    </w:p>
    <w:p w:rsidR="00216D1C" w:rsidRPr="00907CED" w:rsidRDefault="00216D1C" w:rsidP="00103844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907CED">
        <w:rPr>
          <w:rFonts w:asciiTheme="minorHAnsi" w:hAnsiTheme="minorHAnsi" w:cstheme="minorHAnsi"/>
          <w:color w:val="06148C"/>
          <w:sz w:val="22"/>
          <w:szCs w:val="22"/>
        </w:rPr>
        <w:t>Vu le décret n° 2016-1858 du 23 décembre 2016 relatif aux commissions consultatives paritaires de la fonction publique territoriale,</w:t>
      </w:r>
    </w:p>
    <w:p w:rsidR="0088079F" w:rsidRPr="00907CED" w:rsidRDefault="0088079F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 xml:space="preserve">Vu l’arrêté daté </w:t>
      </w:r>
      <w:proofErr w:type="gramStart"/>
      <w:r w:rsidRPr="00907CED">
        <w:rPr>
          <w:rFonts w:eastAsia="Times New Roman" w:cstheme="minorHAnsi"/>
          <w:color w:val="06148C"/>
          <w:lang w:eastAsia="fr-FR"/>
        </w:rPr>
        <w:t xml:space="preserve">du </w:t>
      </w:r>
      <w:r w:rsidR="00C40473" w:rsidRPr="00907CED">
        <w:rPr>
          <w:rFonts w:eastAsia="Times New Roman" w:cstheme="minorHAnsi"/>
          <w:color w:val="06148C"/>
          <w:lang w:eastAsia="fr-FR"/>
        </w:rPr>
        <w:t xml:space="preserve"> </w:t>
      </w:r>
      <w:r w:rsidRPr="00907CED">
        <w:rPr>
          <w:rFonts w:eastAsia="Times New Roman" w:cstheme="minorHAnsi"/>
          <w:color w:val="06148C"/>
          <w:lang w:eastAsia="fr-FR"/>
        </w:rPr>
        <w:t>…</w:t>
      </w:r>
      <w:proofErr w:type="gramEnd"/>
      <w:r w:rsidR="00273D8B" w:rsidRPr="00907CED">
        <w:rPr>
          <w:rFonts w:eastAsia="Times New Roman" w:cstheme="minorHAnsi"/>
          <w:color w:val="06148C"/>
          <w:lang w:eastAsia="fr-FR"/>
        </w:rPr>
        <w:t xml:space="preserve"> </w:t>
      </w:r>
      <w:r w:rsidRPr="00907CED">
        <w:rPr>
          <w:rFonts w:eastAsia="Times New Roman" w:cstheme="minorHAnsi"/>
          <w:color w:val="06148C"/>
          <w:lang w:eastAsia="fr-FR"/>
        </w:rPr>
        <w:t xml:space="preserve"> </w:t>
      </w:r>
      <w:r w:rsidR="00273D8B" w:rsidRPr="00907CED">
        <w:rPr>
          <w:rFonts w:eastAsia="Times New Roman" w:cstheme="minorHAnsi"/>
          <w:color w:val="06148C"/>
          <w:lang w:eastAsia="fr-FR"/>
        </w:rPr>
        <w:t xml:space="preserve"> </w:t>
      </w:r>
      <w:proofErr w:type="gramStart"/>
      <w:r w:rsidRPr="00907CED">
        <w:rPr>
          <w:rFonts w:eastAsia="Times New Roman" w:cstheme="minorHAnsi"/>
          <w:color w:val="06148C"/>
          <w:lang w:eastAsia="fr-FR"/>
        </w:rPr>
        <w:t>portant</w:t>
      </w:r>
      <w:proofErr w:type="gramEnd"/>
      <w:r w:rsidRPr="00907CED">
        <w:rPr>
          <w:rFonts w:eastAsia="Times New Roman" w:cstheme="minorHAnsi"/>
          <w:color w:val="06148C"/>
          <w:lang w:eastAsia="fr-FR"/>
        </w:rPr>
        <w:t xml:space="preserve"> suspension des fonctions de M. ……,</w:t>
      </w:r>
    </w:p>
    <w:p w:rsidR="00103844" w:rsidRDefault="0088079F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Considérant l’abandon de la procédure disciplinaire,</w:t>
      </w:r>
    </w:p>
    <w:p w:rsidR="00273D8B" w:rsidRPr="00103844" w:rsidRDefault="00103844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>
        <w:rPr>
          <w:rFonts w:eastAsia="Times New Roman" w:cstheme="minorHAnsi"/>
          <w:i/>
          <w:color w:val="06148C"/>
          <w:lang w:eastAsia="fr-FR"/>
        </w:rPr>
        <w:t>(L</w:t>
      </w:r>
      <w:r w:rsidRPr="00907CED">
        <w:rPr>
          <w:rFonts w:eastAsia="Times New Roman" w:cstheme="minorHAnsi"/>
          <w:i/>
          <w:color w:val="06148C"/>
          <w:lang w:eastAsia="fr-FR"/>
        </w:rPr>
        <w:t>e cas échéant</w:t>
      </w:r>
      <w:r>
        <w:rPr>
          <w:rFonts w:eastAsia="Times New Roman" w:cstheme="minorHAnsi"/>
          <w:i/>
          <w:color w:val="06148C"/>
          <w:lang w:eastAsia="fr-FR"/>
        </w:rPr>
        <w:t>)</w:t>
      </w:r>
      <w:r w:rsidRPr="00907CED">
        <w:rPr>
          <w:rFonts w:eastAsia="Times New Roman" w:cstheme="minorHAnsi"/>
          <w:i/>
          <w:color w:val="06148C"/>
          <w:lang w:eastAsia="fr-FR"/>
        </w:rPr>
        <w:t xml:space="preserve"> </w:t>
      </w:r>
      <w:r w:rsidR="0088079F" w:rsidRPr="00907CED">
        <w:rPr>
          <w:rFonts w:eastAsia="Times New Roman" w:cstheme="minorHAnsi"/>
          <w:i/>
          <w:color w:val="06148C"/>
          <w:lang w:eastAsia="fr-FR"/>
        </w:rPr>
        <w:t>Considérant</w:t>
      </w:r>
      <w:r w:rsidR="00CB1A27" w:rsidRPr="00907CED">
        <w:rPr>
          <w:rFonts w:eastAsia="Times New Roman" w:cstheme="minorHAnsi"/>
          <w:i/>
          <w:color w:val="06148C"/>
          <w:lang w:eastAsia="fr-FR"/>
        </w:rPr>
        <w:t xml:space="preserve"> (</w:t>
      </w:r>
      <w:r w:rsidR="0088079F" w:rsidRPr="00907CED">
        <w:rPr>
          <w:rFonts w:eastAsia="Times New Roman" w:cstheme="minorHAnsi"/>
          <w:i/>
          <w:color w:val="06148C"/>
          <w:lang w:eastAsia="fr-FR"/>
        </w:rPr>
        <w:t>l’abandon des poursuites pénales</w:t>
      </w:r>
      <w:r w:rsidR="00CB1A27" w:rsidRPr="00907CED">
        <w:rPr>
          <w:rFonts w:eastAsia="Times New Roman" w:cstheme="minorHAnsi"/>
          <w:i/>
          <w:color w:val="06148C"/>
          <w:lang w:eastAsia="fr-FR"/>
        </w:rPr>
        <w:t xml:space="preserve">, </w:t>
      </w:r>
      <w:r w:rsidR="0088079F" w:rsidRPr="00907CED">
        <w:rPr>
          <w:rFonts w:eastAsia="Times New Roman" w:cstheme="minorHAnsi"/>
          <w:i/>
          <w:color w:val="06148C"/>
          <w:lang w:eastAsia="fr-FR"/>
        </w:rPr>
        <w:t>l'ordonnance de non- lieu rendue par le juge d'instruction</w:t>
      </w:r>
      <w:r w:rsidR="00CB1A27" w:rsidRPr="00907CED">
        <w:rPr>
          <w:rFonts w:eastAsia="Times New Roman" w:cstheme="minorHAnsi"/>
          <w:i/>
          <w:color w:val="06148C"/>
          <w:lang w:eastAsia="fr-FR"/>
        </w:rPr>
        <w:t xml:space="preserve">, </w:t>
      </w:r>
      <w:r w:rsidR="00273D8B" w:rsidRPr="00907CED">
        <w:rPr>
          <w:rFonts w:eastAsia="Times New Roman" w:cstheme="minorHAnsi"/>
          <w:i/>
          <w:color w:val="06148C"/>
          <w:lang w:eastAsia="fr-FR"/>
        </w:rPr>
        <w:t>le jugement de relaxe rendu</w:t>
      </w:r>
      <w:r w:rsidR="00CB1A27" w:rsidRPr="00907CED">
        <w:rPr>
          <w:rFonts w:eastAsia="Times New Roman" w:cstheme="minorHAnsi"/>
          <w:i/>
          <w:color w:val="06148C"/>
          <w:lang w:eastAsia="fr-FR"/>
        </w:rPr>
        <w:t xml:space="preserve"> par le tribunal correctionnel…)</w:t>
      </w:r>
      <w:r>
        <w:rPr>
          <w:rFonts w:eastAsia="Times New Roman" w:cstheme="minorHAnsi"/>
          <w:i/>
          <w:color w:val="06148C"/>
          <w:lang w:eastAsia="fr-FR"/>
        </w:rPr>
        <w:t>,</w:t>
      </w:r>
    </w:p>
    <w:p w:rsidR="0088079F" w:rsidRPr="00907CED" w:rsidRDefault="0088079F" w:rsidP="0010384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Considérant qu’il convient de réintégrer l’agent</w:t>
      </w:r>
      <w:r w:rsidR="00103844">
        <w:rPr>
          <w:rFonts w:eastAsia="Times New Roman" w:cstheme="minorHAnsi"/>
          <w:color w:val="06148C"/>
          <w:lang w:eastAsia="fr-FR"/>
        </w:rPr>
        <w:t>,</w:t>
      </w:r>
    </w:p>
    <w:p w:rsidR="0088079F" w:rsidRPr="00907CED" w:rsidRDefault="0088079F" w:rsidP="0088079F">
      <w:pPr>
        <w:autoSpaceDE w:val="0"/>
        <w:autoSpaceDN w:val="0"/>
        <w:spacing w:before="240" w:after="240" w:line="240" w:lineRule="auto"/>
        <w:jc w:val="center"/>
        <w:rPr>
          <w:rFonts w:eastAsia="Times New Roman" w:cstheme="minorHAnsi"/>
          <w:b/>
          <w:bCs/>
          <w:color w:val="06148C"/>
          <w:spacing w:val="40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spacing w:val="40"/>
          <w:lang w:eastAsia="fr-FR"/>
        </w:rPr>
        <w:t>ARRETE</w:t>
      </w:r>
    </w:p>
    <w:p w:rsidR="0088079F" w:rsidRPr="00907CED" w:rsidRDefault="0088079F" w:rsidP="0088079F">
      <w:pPr>
        <w:autoSpaceDE w:val="0"/>
        <w:autoSpaceDN w:val="0"/>
        <w:spacing w:before="100" w:after="0" w:line="240" w:lineRule="auto"/>
        <w:jc w:val="both"/>
        <w:rPr>
          <w:rFonts w:eastAsia="Times New Roman" w:cstheme="minorHAnsi"/>
          <w:b/>
          <w:bCs/>
          <w:color w:val="06148C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lang w:eastAsia="fr-FR"/>
        </w:rPr>
        <w:t>ARTICLE 1 :</w:t>
      </w:r>
    </w:p>
    <w:p w:rsidR="0088079F" w:rsidRPr="00907CED" w:rsidRDefault="0088079F" w:rsidP="0088079F">
      <w:pPr>
        <w:autoSpaceDE w:val="0"/>
        <w:autoSpaceDN w:val="0"/>
        <w:spacing w:after="140" w:line="240" w:lineRule="auto"/>
        <w:ind w:firstLine="567"/>
        <w:jc w:val="both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A compter du ……, M ……… est réintégré</w:t>
      </w:r>
      <w:r w:rsidR="00AA05B7" w:rsidRPr="00907CED">
        <w:rPr>
          <w:rFonts w:eastAsia="Times New Roman" w:cstheme="minorHAnsi"/>
          <w:color w:val="06148C"/>
          <w:lang w:eastAsia="fr-FR"/>
        </w:rPr>
        <w:t xml:space="preserve"> </w:t>
      </w:r>
      <w:r w:rsidR="00AA05B7" w:rsidRPr="00907CED">
        <w:rPr>
          <w:rFonts w:eastAsia="Times New Roman" w:cstheme="minorHAnsi"/>
          <w:i/>
          <w:color w:val="06148C"/>
          <w:lang w:eastAsia="fr-FR"/>
        </w:rPr>
        <w:t>dans</w:t>
      </w:r>
      <w:r w:rsidRPr="00907CED">
        <w:rPr>
          <w:rFonts w:eastAsia="Times New Roman" w:cstheme="minorHAnsi"/>
          <w:i/>
          <w:color w:val="06148C"/>
          <w:lang w:eastAsia="fr-FR"/>
        </w:rPr>
        <w:t xml:space="preserve"> ses fonctions,</w:t>
      </w:r>
      <w:r w:rsidR="00AA05B7" w:rsidRPr="00907CED">
        <w:rPr>
          <w:rFonts w:eastAsia="Times New Roman" w:cstheme="minorHAnsi"/>
          <w:i/>
          <w:color w:val="06148C"/>
          <w:lang w:eastAsia="fr-FR"/>
        </w:rPr>
        <w:t xml:space="preserve"> (ou sur le poste de ………)</w:t>
      </w:r>
    </w:p>
    <w:p w:rsidR="0088079F" w:rsidRPr="00907CED" w:rsidRDefault="0088079F" w:rsidP="0088079F">
      <w:pPr>
        <w:autoSpaceDE w:val="0"/>
        <w:autoSpaceDN w:val="0"/>
        <w:spacing w:before="100" w:after="0" w:line="240" w:lineRule="auto"/>
        <w:jc w:val="both"/>
        <w:rPr>
          <w:rFonts w:eastAsia="Times New Roman" w:cstheme="minorHAnsi"/>
          <w:b/>
          <w:bCs/>
          <w:color w:val="06148C"/>
          <w:lang w:eastAsia="fr-FR"/>
        </w:rPr>
      </w:pPr>
      <w:r w:rsidRPr="00907CED">
        <w:rPr>
          <w:rFonts w:eastAsia="Times New Roman" w:cstheme="minorHAnsi"/>
          <w:b/>
          <w:bCs/>
          <w:color w:val="06148C"/>
          <w:lang w:eastAsia="fr-FR"/>
        </w:rPr>
        <w:t xml:space="preserve">ARTICLE </w:t>
      </w:r>
      <w:r w:rsidR="00103844">
        <w:rPr>
          <w:rFonts w:eastAsia="Times New Roman" w:cstheme="minorHAnsi"/>
          <w:b/>
          <w:bCs/>
          <w:color w:val="06148C"/>
          <w:lang w:eastAsia="fr-FR"/>
        </w:rPr>
        <w:t>2</w:t>
      </w:r>
      <w:r w:rsidRPr="00907CED">
        <w:rPr>
          <w:rFonts w:eastAsia="Times New Roman" w:cstheme="minorHAnsi"/>
          <w:b/>
          <w:bCs/>
          <w:color w:val="06148C"/>
          <w:lang w:eastAsia="fr-FR"/>
        </w:rPr>
        <w:t xml:space="preserve"> :</w:t>
      </w:r>
    </w:p>
    <w:p w:rsidR="00103844" w:rsidRDefault="00103844" w:rsidP="00103844">
      <w:pPr>
        <w:pStyle w:val="Corpsdetexte"/>
        <w:ind w:firstLine="567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103844" w:rsidRDefault="00103844" w:rsidP="00103844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103844" w:rsidRDefault="00103844" w:rsidP="00103844">
      <w:pPr>
        <w:pStyle w:val="Corpsdetexte"/>
        <w:ind w:right="118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88079F" w:rsidRPr="00907CED" w:rsidRDefault="0088079F" w:rsidP="0088079F">
      <w:pPr>
        <w:autoSpaceDE w:val="0"/>
        <w:autoSpaceDN w:val="0"/>
        <w:spacing w:after="0" w:line="240" w:lineRule="auto"/>
        <w:rPr>
          <w:rFonts w:eastAsia="Times New Roman" w:cstheme="minorHAnsi"/>
          <w:color w:val="06148C"/>
          <w:lang w:eastAsia="fr-FR"/>
        </w:rPr>
      </w:pPr>
    </w:p>
    <w:p w:rsidR="0088079F" w:rsidRPr="00907CED" w:rsidRDefault="0088079F" w:rsidP="0088079F">
      <w:pPr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 xml:space="preserve">Fait à …… le </w:t>
      </w:r>
      <w:proofErr w:type="gramStart"/>
      <w:r w:rsidRPr="00907CED">
        <w:rPr>
          <w:rFonts w:eastAsia="Times New Roman" w:cstheme="minorHAnsi"/>
          <w:color w:val="06148C"/>
          <w:lang w:eastAsia="fr-FR"/>
        </w:rPr>
        <w:t>…….</w:t>
      </w:r>
      <w:proofErr w:type="gramEnd"/>
      <w:r w:rsidRPr="00907CED">
        <w:rPr>
          <w:rFonts w:eastAsia="Times New Roman" w:cstheme="minorHAnsi"/>
          <w:color w:val="06148C"/>
          <w:lang w:eastAsia="fr-FR"/>
        </w:rPr>
        <w:t>,</w:t>
      </w:r>
    </w:p>
    <w:p w:rsidR="0088079F" w:rsidRPr="00907CED" w:rsidRDefault="0088079F" w:rsidP="0088079F">
      <w:pPr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Le Maire (ou le Président),</w:t>
      </w:r>
    </w:p>
    <w:p w:rsidR="0088079F" w:rsidRPr="00907CED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i/>
          <w:color w:val="06148C"/>
          <w:lang w:eastAsia="fr-FR"/>
        </w:rPr>
      </w:pPr>
      <w:r w:rsidRPr="00907CED">
        <w:rPr>
          <w:rFonts w:eastAsia="Times New Roman" w:cstheme="minorHAnsi"/>
          <w:i/>
          <w:color w:val="06148C"/>
          <w:lang w:eastAsia="fr-FR"/>
        </w:rPr>
        <w:t>(</w:t>
      </w:r>
      <w:proofErr w:type="gramStart"/>
      <w:r w:rsidRPr="00907CED">
        <w:rPr>
          <w:rFonts w:eastAsia="Times New Roman" w:cstheme="minorHAnsi"/>
          <w:i/>
          <w:color w:val="06148C"/>
          <w:lang w:eastAsia="fr-FR"/>
        </w:rPr>
        <w:t>prénom</w:t>
      </w:r>
      <w:proofErr w:type="gramEnd"/>
      <w:r w:rsidRPr="00907CED">
        <w:rPr>
          <w:rFonts w:eastAsia="Times New Roman" w:cstheme="minorHAnsi"/>
          <w:i/>
          <w:color w:val="06148C"/>
          <w:lang w:eastAsia="fr-FR"/>
        </w:rPr>
        <w:t>, nom lisibles et signature)</w:t>
      </w:r>
    </w:p>
    <w:p w:rsidR="0088079F" w:rsidRPr="00907CED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i/>
          <w:color w:val="06148C"/>
          <w:lang w:eastAsia="fr-FR"/>
        </w:rPr>
      </w:pPr>
      <w:proofErr w:type="gramStart"/>
      <w:r w:rsidRPr="00907CED">
        <w:rPr>
          <w:rFonts w:eastAsia="Times New Roman" w:cstheme="minorHAnsi"/>
          <w:i/>
          <w:color w:val="06148C"/>
          <w:lang w:eastAsia="fr-FR"/>
        </w:rPr>
        <w:t>ou</w:t>
      </w:r>
      <w:proofErr w:type="gramEnd"/>
    </w:p>
    <w:p w:rsidR="0088079F" w:rsidRPr="00907CED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color w:val="06148C"/>
          <w:lang w:eastAsia="fr-FR"/>
        </w:rPr>
        <w:t>Par délégation,</w:t>
      </w:r>
    </w:p>
    <w:p w:rsidR="0088079F" w:rsidRPr="00907CED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907CED">
        <w:rPr>
          <w:rFonts w:eastAsia="Times New Roman" w:cstheme="minorHAnsi"/>
          <w:i/>
          <w:color w:val="06148C"/>
          <w:lang w:eastAsia="fr-FR"/>
        </w:rPr>
        <w:t>(</w:t>
      </w:r>
      <w:proofErr w:type="gramStart"/>
      <w:r w:rsidRPr="00907CED">
        <w:rPr>
          <w:rFonts w:eastAsia="Times New Roman" w:cstheme="minorHAnsi"/>
          <w:i/>
          <w:color w:val="06148C"/>
          <w:lang w:eastAsia="fr-FR"/>
        </w:rPr>
        <w:t>prénom</w:t>
      </w:r>
      <w:proofErr w:type="gramEnd"/>
      <w:r w:rsidRPr="00907CED">
        <w:rPr>
          <w:rFonts w:eastAsia="Times New Roman" w:cstheme="minorHAnsi"/>
          <w:i/>
          <w:color w:val="06148C"/>
          <w:lang w:eastAsia="fr-FR"/>
        </w:rPr>
        <w:t>, nom, qualité lisibles et signature)</w:t>
      </w:r>
    </w:p>
    <w:p w:rsidR="0088079F" w:rsidRPr="00907CED" w:rsidRDefault="0088079F" w:rsidP="0088079F">
      <w:pPr>
        <w:tabs>
          <w:tab w:val="right" w:pos="6663"/>
          <w:tab w:val="right" w:pos="9923"/>
        </w:tabs>
        <w:autoSpaceDE w:val="0"/>
        <w:autoSpaceDN w:val="0"/>
        <w:spacing w:after="0" w:line="240" w:lineRule="auto"/>
        <w:rPr>
          <w:rFonts w:eastAsia="Times New Roman" w:cstheme="minorHAnsi"/>
          <w:iCs/>
          <w:color w:val="06148C"/>
          <w:sz w:val="20"/>
          <w:szCs w:val="20"/>
          <w:lang w:eastAsia="fr-FR"/>
        </w:rPr>
      </w:pPr>
    </w:p>
    <w:p w:rsidR="00103844" w:rsidRPr="00A50709" w:rsidRDefault="00103844" w:rsidP="00103844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Le Maire (ou le Président),</w:t>
      </w:r>
    </w:p>
    <w:p w:rsidR="00103844" w:rsidRPr="00A50709" w:rsidRDefault="00103844" w:rsidP="00103844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- certifie sous sa responsabilité le caractère exécutoire de cet acte,</w:t>
      </w:r>
    </w:p>
    <w:p w:rsidR="00103844" w:rsidRPr="00A50709" w:rsidRDefault="00103844" w:rsidP="00103844">
      <w:pPr>
        <w:pStyle w:val="recours"/>
        <w:ind w:right="4251"/>
        <w:rPr>
          <w:rFonts w:ascii="Calibri" w:hAnsi="Calibri" w:cs="Calibri"/>
          <w:color w:val="06148C"/>
        </w:rPr>
      </w:pPr>
      <w:bookmarkStart w:id="1" w:name="_Hlk98918447"/>
      <w:r w:rsidRPr="00A50709"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103844" w:rsidRPr="00A50709" w:rsidRDefault="00103844" w:rsidP="00103844">
      <w:pPr>
        <w:pStyle w:val="recours"/>
        <w:ind w:right="4251"/>
        <w:rPr>
          <w:rFonts w:ascii="Calibri" w:hAnsi="Calibri" w:cs="Calibri"/>
          <w:color w:val="06148C"/>
        </w:rPr>
      </w:pPr>
      <w:bookmarkStart w:id="2" w:name="_Hlk97035865"/>
      <w:bookmarkStart w:id="3" w:name="_Hlk97278253"/>
      <w:r w:rsidRPr="00A50709">
        <w:rPr>
          <w:rFonts w:ascii="Calibri" w:hAnsi="Calibri" w:cs="Calibri"/>
          <w:color w:val="06148C"/>
        </w:rPr>
        <w:t xml:space="preserve">Le tribunal administratif peut être saisi par l’application informatique « Télérecours citoyens » accessible par le site Internet </w:t>
      </w:r>
      <w:hyperlink r:id="rId6" w:history="1">
        <w:r w:rsidRPr="00A50709">
          <w:rPr>
            <w:rStyle w:val="Lienhypertexte"/>
            <w:rFonts w:ascii="Calibri" w:hAnsi="Calibri" w:cs="Calibri"/>
            <w:color w:val="06148C"/>
          </w:rPr>
          <w:t>www.telerecours.fr</w:t>
        </w:r>
      </w:hyperlink>
      <w:bookmarkEnd w:id="2"/>
    </w:p>
    <w:bookmarkEnd w:id="1"/>
    <w:bookmarkEnd w:id="3"/>
    <w:p w:rsidR="00103844" w:rsidRPr="00A50709" w:rsidRDefault="00103844" w:rsidP="00103844">
      <w:pPr>
        <w:pStyle w:val="recours"/>
        <w:rPr>
          <w:rFonts w:ascii="Calibri" w:hAnsi="Calibri" w:cs="Calibri"/>
          <w:color w:val="06148C"/>
        </w:rPr>
      </w:pPr>
    </w:p>
    <w:p w:rsidR="00103844" w:rsidRPr="00A50709" w:rsidRDefault="00103844" w:rsidP="00103844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Notifié le ...........................</w:t>
      </w:r>
    </w:p>
    <w:p w:rsidR="00103844" w:rsidRPr="00A50709" w:rsidRDefault="00103844" w:rsidP="00103844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Signature de l’agent :</w:t>
      </w:r>
    </w:p>
    <w:p w:rsidR="003E0176" w:rsidRDefault="003E0176" w:rsidP="00103844">
      <w:pPr>
        <w:autoSpaceDE w:val="0"/>
        <w:autoSpaceDN w:val="0"/>
        <w:spacing w:after="0" w:line="240" w:lineRule="auto"/>
        <w:ind w:left="284" w:right="6095"/>
        <w:jc w:val="both"/>
        <w:rPr>
          <w:lang w:eastAsia="fr-FR"/>
        </w:rPr>
      </w:pPr>
    </w:p>
    <w:p w:rsidR="003E0176" w:rsidRPr="003E0176" w:rsidRDefault="003E0176" w:rsidP="003E0176">
      <w:pPr>
        <w:rPr>
          <w:lang w:eastAsia="fr-FR"/>
        </w:rPr>
      </w:pPr>
    </w:p>
    <w:p w:rsidR="003E0176" w:rsidRPr="003E0176" w:rsidRDefault="003E0176" w:rsidP="003E0176">
      <w:pPr>
        <w:rPr>
          <w:lang w:eastAsia="fr-FR"/>
        </w:rPr>
      </w:pPr>
    </w:p>
    <w:p w:rsidR="003E0176" w:rsidRPr="003E0176" w:rsidRDefault="003E0176" w:rsidP="003E0176">
      <w:pPr>
        <w:rPr>
          <w:lang w:eastAsia="fr-FR"/>
        </w:rPr>
      </w:pPr>
    </w:p>
    <w:p w:rsidR="003E0176" w:rsidRPr="003E0176" w:rsidRDefault="003E0176" w:rsidP="003E0176">
      <w:pPr>
        <w:rPr>
          <w:lang w:eastAsia="fr-FR"/>
        </w:rPr>
      </w:pPr>
    </w:p>
    <w:p w:rsidR="0088079F" w:rsidRPr="003E0176" w:rsidRDefault="003E0176" w:rsidP="003E0176">
      <w:pPr>
        <w:tabs>
          <w:tab w:val="left" w:pos="3405"/>
        </w:tabs>
        <w:rPr>
          <w:lang w:eastAsia="fr-FR"/>
        </w:rPr>
      </w:pPr>
      <w:r>
        <w:rPr>
          <w:lang w:eastAsia="fr-FR"/>
        </w:rPr>
        <w:tab/>
      </w:r>
    </w:p>
    <w:sectPr w:rsidR="0088079F" w:rsidRPr="003E0176" w:rsidSect="00AB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64D" w:rsidRDefault="0024464D" w:rsidP="00F60B7D">
      <w:pPr>
        <w:spacing w:after="0" w:line="240" w:lineRule="auto"/>
      </w:pPr>
      <w:r>
        <w:separator/>
      </w:r>
    </w:p>
  </w:endnote>
  <w:endnote w:type="continuationSeparator" w:id="0">
    <w:p w:rsidR="0024464D" w:rsidRDefault="0024464D" w:rsidP="00F6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76" w:rsidRDefault="003E01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5"/>
      <w:gridCol w:w="2326"/>
    </w:tblGrid>
    <w:tr w:rsidR="00AB41DF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AB41DF" w:rsidRPr="00882918" w:rsidRDefault="00907CED" w:rsidP="00AB41DF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4" w:name="_Hlk160628955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reintegration apres suspension 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fonction</w:t>
          </w:r>
          <w:r w:rsidR="00F15889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s</w:t>
          </w:r>
          <w:bookmarkStart w:id="5" w:name="_GoBack"/>
          <w:bookmarkEnd w:id="5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– contractuel </w:t>
          </w:r>
        </w:p>
      </w:tc>
      <w:tc>
        <w:tcPr>
          <w:tcW w:w="1542" w:type="pct"/>
          <w:shd w:val="clear" w:color="auto" w:fill="06148C"/>
          <w:vAlign w:val="center"/>
        </w:tcPr>
        <w:p w:rsidR="00AB41DF" w:rsidRPr="00882918" w:rsidRDefault="00F15889" w:rsidP="00AB41DF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16/05</w:t>
          </w:r>
          <w:r w:rsidR="00AB41DF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4"/>
  </w:tbl>
  <w:p w:rsidR="00F60B7D" w:rsidRPr="0098137D" w:rsidRDefault="00F60B7D" w:rsidP="0098137D">
    <w:pPr>
      <w:pStyle w:val="Pieddepage"/>
      <w:jc w:val="center"/>
      <w:rPr>
        <w:rFonts w:ascii="Arial" w:hAnsi="Arial" w:cs="Arial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76" w:rsidRDefault="003E0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64D" w:rsidRDefault="0024464D" w:rsidP="00F60B7D">
      <w:pPr>
        <w:spacing w:after="0" w:line="240" w:lineRule="auto"/>
      </w:pPr>
      <w:r>
        <w:separator/>
      </w:r>
    </w:p>
  </w:footnote>
  <w:footnote w:type="continuationSeparator" w:id="0">
    <w:p w:rsidR="0024464D" w:rsidRDefault="0024464D" w:rsidP="00F6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76" w:rsidRDefault="003E01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5A" w:rsidRDefault="00AB41D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-442595</wp:posOffset>
          </wp:positionV>
          <wp:extent cx="7557135" cy="1068959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76" w:rsidRDefault="003E01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79F"/>
    <w:rsid w:val="00103844"/>
    <w:rsid w:val="00216D1C"/>
    <w:rsid w:val="0024464D"/>
    <w:rsid w:val="00273D8B"/>
    <w:rsid w:val="00302DC2"/>
    <w:rsid w:val="003E0176"/>
    <w:rsid w:val="0041215A"/>
    <w:rsid w:val="00486116"/>
    <w:rsid w:val="004B7FBE"/>
    <w:rsid w:val="00744E1C"/>
    <w:rsid w:val="007612C2"/>
    <w:rsid w:val="008651C5"/>
    <w:rsid w:val="0088079F"/>
    <w:rsid w:val="00907CED"/>
    <w:rsid w:val="0098137D"/>
    <w:rsid w:val="00AA05B7"/>
    <w:rsid w:val="00AB41DF"/>
    <w:rsid w:val="00BF5383"/>
    <w:rsid w:val="00C353E8"/>
    <w:rsid w:val="00C40473"/>
    <w:rsid w:val="00CB1A27"/>
    <w:rsid w:val="00F15889"/>
    <w:rsid w:val="00F6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61D037"/>
  <w15:docId w15:val="{28E9EF2A-F640-4898-B98F-936E92E1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tandard">
    <w:name w:val="texte_standard"/>
    <w:basedOn w:val="Normal"/>
    <w:rsid w:val="0088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60B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0B7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6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B7D"/>
  </w:style>
  <w:style w:type="paragraph" w:styleId="Pieddepage">
    <w:name w:val="footer"/>
    <w:basedOn w:val="Normal"/>
    <w:link w:val="PieddepageCar"/>
    <w:unhideWhenUsed/>
    <w:rsid w:val="00F6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60B7D"/>
  </w:style>
  <w:style w:type="paragraph" w:customStyle="1" w:styleId="VuConsidrant">
    <w:name w:val="Vu.Considérant"/>
    <w:basedOn w:val="Normal"/>
    <w:rsid w:val="00302DC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contenu">
    <w:name w:val="article : contenu"/>
    <w:basedOn w:val="VuConsidrant"/>
    <w:rsid w:val="00BF5383"/>
    <w:pPr>
      <w:ind w:firstLine="567"/>
    </w:pPr>
  </w:style>
  <w:style w:type="paragraph" w:customStyle="1" w:styleId="recours">
    <w:name w:val="recours"/>
    <w:basedOn w:val="articlecontenu"/>
    <w:rsid w:val="00103844"/>
    <w:pPr>
      <w:spacing w:after="0"/>
      <w:ind w:left="284" w:right="6095" w:firstLine="0"/>
    </w:pPr>
    <w:rPr>
      <w:sz w:val="16"/>
      <w:szCs w:val="16"/>
    </w:rPr>
  </w:style>
  <w:style w:type="paragraph" w:styleId="Corpsdetexte">
    <w:name w:val="Body Text"/>
    <w:basedOn w:val="Normal"/>
    <w:link w:val="CorpsdetexteCar"/>
    <w:rsid w:val="00103844"/>
    <w:pPr>
      <w:autoSpaceDE w:val="0"/>
      <w:autoSpaceDN w:val="0"/>
      <w:spacing w:after="0" w:line="240" w:lineRule="auto"/>
      <w:ind w:right="5670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03844"/>
    <w:rPr>
      <w:rFonts w:ascii="Arial" w:eastAsia="Times New Roman" w:hAnsi="Arial" w:cs="Arial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Doc-CDG24-LM</dc:creator>
  <cp:keywords/>
  <dc:description/>
  <cp:lastModifiedBy>Margaux DOREZ</cp:lastModifiedBy>
  <cp:revision>15</cp:revision>
  <dcterms:created xsi:type="dcterms:W3CDTF">2013-06-20T13:50:00Z</dcterms:created>
  <dcterms:modified xsi:type="dcterms:W3CDTF">2024-05-16T09:35:00Z</dcterms:modified>
</cp:coreProperties>
</file>