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65F" w:rsidRPr="00156BDC" w:rsidRDefault="002F265F" w:rsidP="00156BDC">
      <w:pPr>
        <w:pStyle w:val="intituldelarrt"/>
        <w:ind w:left="3540"/>
        <w:rPr>
          <w:rFonts w:asciiTheme="minorHAnsi" w:hAnsiTheme="minorHAnsi" w:cstheme="minorHAnsi"/>
          <w:b/>
          <w:bCs/>
          <w:color w:val="06148C"/>
          <w:sz w:val="28"/>
        </w:rPr>
      </w:pPr>
      <w:bookmarkStart w:id="0" w:name="_GoBack"/>
      <w:bookmarkEnd w:id="0"/>
      <w:r w:rsidRPr="00156BDC">
        <w:rPr>
          <w:rFonts w:asciiTheme="minorHAnsi" w:hAnsiTheme="minorHAnsi" w:cstheme="minorHAnsi"/>
          <w:b/>
          <w:bCs/>
          <w:color w:val="06148C"/>
          <w:sz w:val="28"/>
        </w:rPr>
        <w:t>ARRETE</w:t>
      </w:r>
    </w:p>
    <w:p w:rsidR="006C56E8" w:rsidRDefault="002F265F" w:rsidP="00156BDC">
      <w:pPr>
        <w:pStyle w:val="intituldelarrt"/>
        <w:ind w:left="3540"/>
        <w:rPr>
          <w:rFonts w:asciiTheme="minorHAnsi" w:hAnsiTheme="minorHAnsi" w:cstheme="minorHAnsi"/>
          <w:b/>
          <w:bCs/>
          <w:color w:val="06148C"/>
          <w:sz w:val="28"/>
        </w:rPr>
      </w:pPr>
      <w:r w:rsidRPr="00156BDC">
        <w:rPr>
          <w:rFonts w:asciiTheme="minorHAnsi" w:hAnsiTheme="minorHAnsi" w:cstheme="minorHAnsi"/>
          <w:b/>
          <w:bCs/>
          <w:color w:val="06148C"/>
          <w:sz w:val="28"/>
        </w:rPr>
        <w:t>DE MISE EN CONGE DE PATERNITE</w:t>
      </w:r>
    </w:p>
    <w:p w:rsidR="002F265F" w:rsidRPr="00156BDC" w:rsidRDefault="006C56E8" w:rsidP="00156BDC">
      <w:pPr>
        <w:pStyle w:val="intituldelarrt"/>
        <w:ind w:left="3540"/>
        <w:rPr>
          <w:rFonts w:asciiTheme="minorHAnsi" w:hAnsiTheme="minorHAnsi" w:cstheme="minorHAnsi"/>
          <w:b/>
          <w:bCs/>
          <w:color w:val="06148C"/>
          <w:sz w:val="28"/>
        </w:rPr>
      </w:pPr>
      <w:r>
        <w:rPr>
          <w:rFonts w:asciiTheme="minorHAnsi" w:hAnsiTheme="minorHAnsi" w:cstheme="minorHAnsi"/>
          <w:b/>
          <w:bCs/>
          <w:color w:val="06148C"/>
          <w:sz w:val="28"/>
        </w:rPr>
        <w:t xml:space="preserve"> </w:t>
      </w:r>
      <w:bookmarkStart w:id="1" w:name="_Hlk165640716"/>
      <w:r>
        <w:rPr>
          <w:rFonts w:asciiTheme="minorHAnsi" w:hAnsiTheme="minorHAnsi" w:cstheme="minorHAnsi"/>
          <w:b/>
          <w:bCs/>
          <w:color w:val="06148C"/>
          <w:sz w:val="28"/>
        </w:rPr>
        <w:t>ET D’ACCUEIL DE L’ENFANT</w:t>
      </w:r>
      <w:bookmarkEnd w:id="1"/>
    </w:p>
    <w:p w:rsidR="002F265F" w:rsidRPr="00156BDC" w:rsidRDefault="002F265F" w:rsidP="00156BDC">
      <w:pPr>
        <w:pStyle w:val="intituldelarrt"/>
        <w:ind w:left="3540"/>
        <w:rPr>
          <w:rFonts w:asciiTheme="minorHAnsi" w:hAnsiTheme="minorHAnsi" w:cstheme="minorHAnsi"/>
          <w:b/>
          <w:bCs/>
          <w:color w:val="06148C"/>
          <w:sz w:val="28"/>
        </w:rPr>
      </w:pPr>
      <w:r w:rsidRPr="00156BDC">
        <w:rPr>
          <w:rFonts w:asciiTheme="minorHAnsi" w:hAnsiTheme="minorHAnsi" w:cstheme="minorHAnsi"/>
          <w:b/>
          <w:bCs/>
          <w:color w:val="06148C"/>
          <w:sz w:val="28"/>
        </w:rPr>
        <w:t>DE M ........................................................................</w:t>
      </w:r>
    </w:p>
    <w:p w:rsidR="002F265F" w:rsidRPr="00156BDC" w:rsidRDefault="002F265F" w:rsidP="00156BDC">
      <w:pPr>
        <w:pStyle w:val="intituldelarrt"/>
        <w:ind w:left="3540"/>
        <w:rPr>
          <w:rFonts w:asciiTheme="minorHAnsi" w:hAnsiTheme="minorHAnsi" w:cstheme="minorHAnsi"/>
          <w:b/>
          <w:bCs/>
          <w:color w:val="06148C"/>
          <w:sz w:val="28"/>
        </w:rPr>
      </w:pPr>
      <w:r w:rsidRPr="00156BDC">
        <w:rPr>
          <w:rFonts w:asciiTheme="minorHAnsi" w:hAnsiTheme="minorHAnsi" w:cstheme="minorHAnsi"/>
          <w:b/>
          <w:bCs/>
          <w:color w:val="06148C"/>
          <w:sz w:val="28"/>
        </w:rPr>
        <w:t>GRADE .....................................................................</w:t>
      </w:r>
    </w:p>
    <w:p w:rsidR="002F265F" w:rsidRPr="00705C99" w:rsidRDefault="002F265F">
      <w:pPr>
        <w:pStyle w:val="intituldelarrt"/>
        <w:rPr>
          <w:rFonts w:asciiTheme="minorHAnsi" w:hAnsiTheme="minorHAnsi" w:cstheme="minorHAnsi"/>
          <w:b/>
          <w:bCs/>
          <w:color w:val="06148C"/>
        </w:rPr>
      </w:pPr>
    </w:p>
    <w:p w:rsidR="002F265F" w:rsidRPr="00705C99" w:rsidRDefault="002F265F">
      <w:pPr>
        <w:jc w:val="both"/>
        <w:rPr>
          <w:rFonts w:asciiTheme="minorHAnsi" w:hAnsiTheme="minorHAnsi" w:cstheme="minorHAnsi"/>
          <w:b/>
          <w:bCs/>
          <w:color w:val="06148C"/>
        </w:rPr>
      </w:pPr>
    </w:p>
    <w:p w:rsidR="00171185" w:rsidRDefault="00171185" w:rsidP="00123214">
      <w:pPr>
        <w:pStyle w:val="Sansinterligne"/>
        <w:rPr>
          <w:rFonts w:asciiTheme="minorHAnsi" w:hAnsiTheme="minorHAnsi" w:cstheme="minorHAnsi"/>
          <w:color w:val="06148C"/>
          <w:sz w:val="22"/>
          <w:szCs w:val="22"/>
        </w:rPr>
      </w:pPr>
    </w:p>
    <w:p w:rsidR="00123214" w:rsidRPr="00156BDC" w:rsidRDefault="00123214" w:rsidP="00123214">
      <w:pPr>
        <w:pStyle w:val="Sansinterligne"/>
        <w:rPr>
          <w:rFonts w:asciiTheme="minorHAnsi" w:hAnsiTheme="minorHAnsi" w:cstheme="minorHAnsi"/>
          <w:color w:val="06148C"/>
          <w:sz w:val="22"/>
          <w:szCs w:val="22"/>
        </w:rPr>
      </w:pPr>
      <w:r w:rsidRPr="00156BDC">
        <w:rPr>
          <w:rFonts w:asciiTheme="minorHAnsi" w:hAnsiTheme="minorHAnsi" w:cstheme="minorHAnsi"/>
          <w:color w:val="06148C"/>
          <w:sz w:val="22"/>
          <w:szCs w:val="22"/>
        </w:rPr>
        <w:t>Le Maire (ou le Président) de .......................................................................................,</w:t>
      </w:r>
    </w:p>
    <w:p w:rsidR="00123214" w:rsidRPr="00156BDC" w:rsidRDefault="00123214" w:rsidP="00123214">
      <w:pPr>
        <w:pStyle w:val="Sansinterligne"/>
        <w:rPr>
          <w:rFonts w:asciiTheme="minorHAnsi" w:hAnsiTheme="minorHAnsi" w:cstheme="minorHAnsi"/>
          <w:color w:val="06148C"/>
          <w:sz w:val="22"/>
          <w:szCs w:val="22"/>
        </w:rPr>
      </w:pPr>
      <w:r w:rsidRPr="00156BDC">
        <w:rPr>
          <w:rFonts w:asciiTheme="minorHAnsi" w:hAnsiTheme="minorHAnsi" w:cstheme="minorHAnsi"/>
          <w:color w:val="06148C"/>
          <w:sz w:val="22"/>
          <w:szCs w:val="22"/>
        </w:rPr>
        <w:t>Vu le Code général des collectivités territoriales,</w:t>
      </w:r>
    </w:p>
    <w:p w:rsidR="00DD41BD" w:rsidRPr="00156BDC" w:rsidRDefault="00123214" w:rsidP="00DD41BD">
      <w:pPr>
        <w:pStyle w:val="Sansinterligne"/>
        <w:rPr>
          <w:rFonts w:asciiTheme="minorHAnsi" w:hAnsiTheme="minorHAnsi" w:cstheme="minorHAnsi"/>
          <w:color w:val="06148C"/>
          <w:sz w:val="22"/>
          <w:szCs w:val="22"/>
        </w:rPr>
      </w:pPr>
      <w:r w:rsidRPr="00156BDC">
        <w:rPr>
          <w:rFonts w:asciiTheme="minorHAnsi" w:hAnsiTheme="minorHAnsi" w:cstheme="minorHAnsi"/>
          <w:color w:val="06148C"/>
          <w:sz w:val="22"/>
          <w:szCs w:val="22"/>
        </w:rPr>
        <w:t xml:space="preserve">Vu le Code général de la fonction publique, </w:t>
      </w:r>
    </w:p>
    <w:p w:rsidR="00DD41BD" w:rsidRPr="00156BDC" w:rsidRDefault="00DD41BD" w:rsidP="00DD41BD">
      <w:pPr>
        <w:pStyle w:val="Sansinterligne"/>
        <w:rPr>
          <w:rFonts w:asciiTheme="minorHAnsi" w:hAnsiTheme="minorHAnsi" w:cstheme="minorHAnsi"/>
          <w:color w:val="06148C"/>
          <w:sz w:val="22"/>
          <w:szCs w:val="22"/>
        </w:rPr>
      </w:pPr>
      <w:r w:rsidRPr="00156BDC">
        <w:rPr>
          <w:rFonts w:asciiTheme="minorHAnsi" w:hAnsiTheme="minorHAnsi" w:cstheme="minorHAnsi"/>
          <w:color w:val="06148C"/>
          <w:sz w:val="22"/>
          <w:szCs w:val="22"/>
        </w:rPr>
        <w:t xml:space="preserve">Vu le Code </w:t>
      </w:r>
      <w:r w:rsidR="004F7E76">
        <w:rPr>
          <w:rFonts w:asciiTheme="minorHAnsi" w:hAnsiTheme="minorHAnsi" w:cstheme="minorHAnsi"/>
          <w:color w:val="06148C"/>
          <w:sz w:val="22"/>
          <w:szCs w:val="22"/>
        </w:rPr>
        <w:t>du travail,</w:t>
      </w:r>
    </w:p>
    <w:p w:rsidR="00DD41BD" w:rsidRPr="00156BDC" w:rsidRDefault="00DD41BD" w:rsidP="00DD41BD">
      <w:pPr>
        <w:pStyle w:val="Sansinterligne"/>
        <w:rPr>
          <w:rStyle w:val="lev"/>
          <w:rFonts w:asciiTheme="minorHAnsi" w:hAnsiTheme="minorHAnsi" w:cstheme="minorHAnsi"/>
          <w:b w:val="0"/>
          <w:color w:val="06148C"/>
          <w:sz w:val="22"/>
          <w:szCs w:val="22"/>
        </w:rPr>
      </w:pPr>
      <w:r w:rsidRPr="00156BDC">
        <w:rPr>
          <w:rFonts w:asciiTheme="minorHAnsi" w:hAnsiTheme="minorHAnsi" w:cstheme="minorHAnsi"/>
          <w:color w:val="06148C"/>
          <w:sz w:val="22"/>
          <w:szCs w:val="22"/>
        </w:rPr>
        <w:t>Vu le d</w:t>
      </w:r>
      <w:r w:rsidRPr="00156BDC">
        <w:rPr>
          <w:rStyle w:val="lev"/>
          <w:rFonts w:asciiTheme="minorHAnsi" w:hAnsiTheme="minorHAnsi" w:cstheme="minorHAnsi"/>
          <w:b w:val="0"/>
          <w:color w:val="06148C"/>
          <w:sz w:val="22"/>
          <w:szCs w:val="22"/>
        </w:rPr>
        <w:t xml:space="preserve">écret n° 88-145 </w:t>
      </w:r>
      <w:r w:rsidR="00123214" w:rsidRPr="00156BDC">
        <w:rPr>
          <w:rStyle w:val="lev"/>
          <w:rFonts w:asciiTheme="minorHAnsi" w:hAnsiTheme="minorHAnsi" w:cstheme="minorHAnsi"/>
          <w:b w:val="0"/>
          <w:color w:val="06148C"/>
          <w:sz w:val="22"/>
          <w:szCs w:val="22"/>
        </w:rPr>
        <w:t>du 15 février 1988 relatif aux agents contractuels de la fonction publique territoriale</w:t>
      </w:r>
      <w:r w:rsidRPr="00156BDC">
        <w:rPr>
          <w:rStyle w:val="lev"/>
          <w:rFonts w:asciiTheme="minorHAnsi" w:hAnsiTheme="minorHAnsi" w:cstheme="minorHAnsi"/>
          <w:b w:val="0"/>
          <w:color w:val="06148C"/>
          <w:sz w:val="22"/>
          <w:szCs w:val="22"/>
        </w:rPr>
        <w:t>,</w:t>
      </w:r>
    </w:p>
    <w:p w:rsidR="00DD41BD" w:rsidRPr="00156BDC" w:rsidRDefault="00FB2019" w:rsidP="00123214">
      <w:pPr>
        <w:pStyle w:val="VuConsidrant"/>
        <w:spacing w:after="0"/>
        <w:rPr>
          <w:rFonts w:asciiTheme="minorHAnsi" w:hAnsiTheme="minorHAnsi" w:cstheme="minorHAnsi"/>
          <w:color w:val="06148C"/>
          <w:sz w:val="22"/>
          <w:szCs w:val="22"/>
        </w:rPr>
      </w:pPr>
      <w:bookmarkStart w:id="2" w:name="_Hlk77942581"/>
      <w:r w:rsidRPr="00156BDC">
        <w:rPr>
          <w:rFonts w:asciiTheme="minorHAnsi" w:hAnsiTheme="minorHAnsi" w:cstheme="minorHAnsi"/>
          <w:color w:val="06148C"/>
          <w:sz w:val="22"/>
          <w:szCs w:val="22"/>
        </w:rPr>
        <w:t>Vu le décret n°2021-843 du 29 juin 2021 relatif aux congés de maternité et liés aux charges parentales dans la fonction publique territoriale,</w:t>
      </w:r>
      <w:bookmarkEnd w:id="2"/>
    </w:p>
    <w:p w:rsidR="00A55BA6" w:rsidRPr="00156BDC" w:rsidRDefault="00A55BA6" w:rsidP="00123214">
      <w:pPr>
        <w:pStyle w:val="VuConsidrant"/>
        <w:spacing w:after="0"/>
        <w:rPr>
          <w:rFonts w:asciiTheme="minorHAnsi" w:hAnsiTheme="minorHAnsi" w:cstheme="minorHAnsi"/>
          <w:i/>
          <w:color w:val="06148C"/>
          <w:sz w:val="22"/>
          <w:szCs w:val="22"/>
        </w:rPr>
      </w:pPr>
      <w:r w:rsidRPr="00156BDC">
        <w:rPr>
          <w:rFonts w:asciiTheme="minorHAnsi" w:hAnsiTheme="minorHAnsi" w:cstheme="minorHAnsi"/>
          <w:color w:val="06148C"/>
          <w:sz w:val="22"/>
          <w:szCs w:val="22"/>
        </w:rPr>
        <w:t>Vu la demande de mise en congé de paternité</w:t>
      </w:r>
      <w:r w:rsidR="004F7E76">
        <w:rPr>
          <w:rFonts w:asciiTheme="minorHAnsi" w:hAnsiTheme="minorHAnsi" w:cstheme="minorHAnsi"/>
          <w:color w:val="06148C"/>
          <w:sz w:val="22"/>
          <w:szCs w:val="22"/>
        </w:rPr>
        <w:t xml:space="preserve"> et d’accueil de l’enfant</w:t>
      </w:r>
      <w:r w:rsidRPr="00156BDC">
        <w:rPr>
          <w:rFonts w:asciiTheme="minorHAnsi" w:hAnsiTheme="minorHAnsi" w:cstheme="minorHAnsi"/>
          <w:color w:val="06148C"/>
          <w:sz w:val="22"/>
          <w:szCs w:val="22"/>
        </w:rPr>
        <w:t xml:space="preserve"> présentée par M </w:t>
      </w:r>
      <w:r w:rsidRPr="00156BDC">
        <w:rPr>
          <w:rFonts w:asciiTheme="minorHAnsi" w:hAnsiTheme="minorHAnsi" w:cstheme="minorHAnsi"/>
          <w:i/>
          <w:color w:val="06148C"/>
          <w:sz w:val="22"/>
          <w:szCs w:val="22"/>
        </w:rPr>
        <w:t>… (au moins un mois avant la date présumée de l’accouchement)</w:t>
      </w:r>
    </w:p>
    <w:p w:rsidR="00A55BA6" w:rsidRPr="00156BDC" w:rsidRDefault="00A55BA6" w:rsidP="00A55BA6">
      <w:pPr>
        <w:pStyle w:val="VuConsidrant"/>
        <w:spacing w:after="0"/>
        <w:rPr>
          <w:rFonts w:asciiTheme="minorHAnsi" w:hAnsiTheme="minorHAnsi" w:cstheme="minorHAnsi"/>
          <w:color w:val="06148C"/>
          <w:sz w:val="22"/>
          <w:szCs w:val="22"/>
        </w:rPr>
      </w:pPr>
      <w:r w:rsidRPr="00156BDC">
        <w:rPr>
          <w:rFonts w:asciiTheme="minorHAnsi" w:hAnsiTheme="minorHAnsi" w:cstheme="minorHAnsi"/>
          <w:color w:val="06148C"/>
          <w:sz w:val="22"/>
          <w:szCs w:val="22"/>
        </w:rPr>
        <w:t>Considérant l’enfant … (nom, prénom) né(e) le …,</w:t>
      </w:r>
    </w:p>
    <w:p w:rsidR="00A55BA6" w:rsidRPr="00156BDC" w:rsidRDefault="00A55BA6" w:rsidP="00A55BA6">
      <w:pPr>
        <w:pStyle w:val="VuConsidrant"/>
        <w:spacing w:after="0"/>
        <w:rPr>
          <w:rFonts w:asciiTheme="minorHAnsi" w:hAnsiTheme="minorHAnsi" w:cstheme="minorHAnsi"/>
          <w:color w:val="06148C"/>
          <w:sz w:val="22"/>
          <w:szCs w:val="22"/>
        </w:rPr>
      </w:pPr>
      <w:proofErr w:type="gramStart"/>
      <w:r w:rsidRPr="00156BDC">
        <w:rPr>
          <w:rFonts w:asciiTheme="minorHAnsi" w:hAnsiTheme="minorHAnsi" w:cstheme="minorHAnsi"/>
          <w:color w:val="06148C"/>
          <w:sz w:val="22"/>
          <w:szCs w:val="22"/>
        </w:rPr>
        <w:t>OU</w:t>
      </w:r>
      <w:proofErr w:type="gramEnd"/>
    </w:p>
    <w:p w:rsidR="00A55BA6" w:rsidRPr="00156BDC" w:rsidRDefault="00A55BA6" w:rsidP="00A55BA6">
      <w:pPr>
        <w:pStyle w:val="VuConsidrant"/>
        <w:spacing w:after="0"/>
        <w:rPr>
          <w:rFonts w:asciiTheme="minorHAnsi" w:hAnsiTheme="minorHAnsi" w:cstheme="minorHAnsi"/>
          <w:color w:val="06148C"/>
          <w:sz w:val="22"/>
          <w:szCs w:val="22"/>
        </w:rPr>
      </w:pPr>
      <w:r w:rsidRPr="00156BDC">
        <w:rPr>
          <w:rFonts w:asciiTheme="minorHAnsi" w:hAnsiTheme="minorHAnsi" w:cstheme="minorHAnsi"/>
          <w:color w:val="06148C"/>
          <w:sz w:val="22"/>
          <w:szCs w:val="22"/>
        </w:rPr>
        <w:t>Considérant l’enfant adopté(e) … (nom, prénom) arrivé(e) au foyer le …,</w:t>
      </w:r>
    </w:p>
    <w:p w:rsidR="00180180" w:rsidRPr="00156BDC" w:rsidRDefault="00DD41BD" w:rsidP="00C628C2">
      <w:pPr>
        <w:pStyle w:val="Sansinterligne"/>
        <w:rPr>
          <w:rFonts w:asciiTheme="minorHAnsi" w:hAnsiTheme="minorHAnsi" w:cstheme="minorHAnsi"/>
          <w:color w:val="06148C"/>
          <w:sz w:val="22"/>
          <w:szCs w:val="22"/>
        </w:rPr>
      </w:pPr>
      <w:r w:rsidRPr="00156BDC">
        <w:rPr>
          <w:rFonts w:asciiTheme="minorHAnsi" w:hAnsiTheme="minorHAnsi" w:cstheme="minorHAnsi"/>
          <w:color w:val="06148C"/>
          <w:sz w:val="22"/>
          <w:szCs w:val="22"/>
        </w:rPr>
        <w:t xml:space="preserve">Considérant que le contrat de Monsieur …………. </w:t>
      </w:r>
      <w:proofErr w:type="gramStart"/>
      <w:r w:rsidRPr="00156BDC">
        <w:rPr>
          <w:rFonts w:asciiTheme="minorHAnsi" w:hAnsiTheme="minorHAnsi" w:cstheme="minorHAnsi"/>
          <w:color w:val="06148C"/>
          <w:sz w:val="22"/>
          <w:szCs w:val="22"/>
        </w:rPr>
        <w:t>arrive</w:t>
      </w:r>
      <w:proofErr w:type="gramEnd"/>
      <w:r w:rsidRPr="00156BDC">
        <w:rPr>
          <w:rFonts w:asciiTheme="minorHAnsi" w:hAnsiTheme="minorHAnsi" w:cstheme="minorHAnsi"/>
          <w:color w:val="06148C"/>
          <w:sz w:val="22"/>
          <w:szCs w:val="22"/>
        </w:rPr>
        <w:t xml:space="preserve"> à échéance le ………….</w:t>
      </w:r>
      <w:r w:rsidR="00A55BA6" w:rsidRPr="00156BDC">
        <w:rPr>
          <w:rFonts w:asciiTheme="minorHAnsi" w:hAnsiTheme="minorHAnsi" w:cstheme="minorHAnsi"/>
          <w:color w:val="06148C"/>
          <w:sz w:val="22"/>
          <w:szCs w:val="22"/>
        </w:rPr>
        <w:t xml:space="preserve"> </w:t>
      </w:r>
      <w:r w:rsidRPr="00156BDC">
        <w:rPr>
          <w:rFonts w:asciiTheme="minorHAnsi" w:hAnsiTheme="minorHAnsi" w:cstheme="minorHAnsi"/>
          <w:b/>
          <w:i/>
          <w:color w:val="06148C"/>
          <w:sz w:val="22"/>
          <w:szCs w:val="22"/>
        </w:rPr>
        <w:t xml:space="preserve">OU </w:t>
      </w:r>
      <w:r w:rsidRPr="00156BDC">
        <w:rPr>
          <w:rFonts w:asciiTheme="minorHAnsi" w:hAnsiTheme="minorHAnsi" w:cstheme="minorHAnsi"/>
          <w:color w:val="06148C"/>
          <w:sz w:val="22"/>
          <w:szCs w:val="22"/>
        </w:rPr>
        <w:t xml:space="preserve">Considérant que Monsieur …………. </w:t>
      </w:r>
      <w:proofErr w:type="gramStart"/>
      <w:r w:rsidRPr="00156BDC">
        <w:rPr>
          <w:rFonts w:asciiTheme="minorHAnsi" w:hAnsiTheme="minorHAnsi" w:cstheme="minorHAnsi"/>
          <w:color w:val="06148C"/>
          <w:sz w:val="22"/>
          <w:szCs w:val="22"/>
        </w:rPr>
        <w:t>est</w:t>
      </w:r>
      <w:proofErr w:type="gramEnd"/>
      <w:r w:rsidRPr="00156BDC">
        <w:rPr>
          <w:rFonts w:asciiTheme="minorHAnsi" w:hAnsiTheme="minorHAnsi" w:cstheme="minorHAnsi"/>
          <w:color w:val="06148C"/>
          <w:sz w:val="22"/>
          <w:szCs w:val="22"/>
        </w:rPr>
        <w:t xml:space="preserve"> employé à durée indéterminée,</w:t>
      </w:r>
    </w:p>
    <w:p w:rsidR="00180180" w:rsidRPr="00156BDC" w:rsidRDefault="00180180" w:rsidP="00180180">
      <w:pPr>
        <w:pStyle w:val="arrte"/>
        <w:rPr>
          <w:rFonts w:asciiTheme="minorHAnsi" w:hAnsiTheme="minorHAnsi" w:cstheme="minorHAnsi"/>
          <w:color w:val="06148C"/>
        </w:rPr>
      </w:pPr>
      <w:r w:rsidRPr="00156BDC">
        <w:rPr>
          <w:rFonts w:asciiTheme="minorHAnsi" w:hAnsiTheme="minorHAnsi" w:cstheme="minorHAnsi"/>
          <w:color w:val="06148C"/>
        </w:rPr>
        <w:t>ARRETE</w:t>
      </w:r>
    </w:p>
    <w:p w:rsidR="00110BC8" w:rsidRDefault="00180180" w:rsidP="00156BDC">
      <w:pPr>
        <w:pStyle w:val="articlen"/>
        <w:rPr>
          <w:rFonts w:asciiTheme="minorHAnsi" w:hAnsiTheme="minorHAnsi" w:cstheme="minorHAnsi"/>
          <w:color w:val="06148C"/>
          <w:sz w:val="22"/>
          <w:szCs w:val="22"/>
        </w:rPr>
      </w:pPr>
      <w:r w:rsidRPr="00156BDC">
        <w:rPr>
          <w:rFonts w:asciiTheme="minorHAnsi" w:hAnsiTheme="minorHAnsi" w:cstheme="minorHAnsi"/>
          <w:color w:val="06148C"/>
          <w:sz w:val="22"/>
          <w:szCs w:val="22"/>
        </w:rPr>
        <w:t>ARTICLE 1 :</w:t>
      </w:r>
      <w:r w:rsidR="00156BDC">
        <w:rPr>
          <w:rFonts w:asciiTheme="minorHAnsi" w:hAnsiTheme="minorHAnsi" w:cstheme="minorHAnsi"/>
          <w:color w:val="06148C"/>
          <w:sz w:val="22"/>
          <w:szCs w:val="22"/>
        </w:rPr>
        <w:t xml:space="preserve">  </w:t>
      </w:r>
    </w:p>
    <w:p w:rsidR="00E97BEC" w:rsidRDefault="00180180" w:rsidP="00A44FBB">
      <w:pPr>
        <w:pStyle w:val="articlen"/>
        <w:spacing w:before="0" w:after="140"/>
        <w:ind w:firstLine="709"/>
        <w:rPr>
          <w:rFonts w:asciiTheme="minorHAnsi" w:hAnsiTheme="minorHAnsi" w:cstheme="minorHAnsi"/>
          <w:b w:val="0"/>
          <w:color w:val="06148C"/>
          <w:sz w:val="22"/>
          <w:szCs w:val="22"/>
        </w:rPr>
      </w:pPr>
      <w:r w:rsidRPr="00156BDC">
        <w:rPr>
          <w:rFonts w:asciiTheme="minorHAnsi" w:hAnsiTheme="minorHAnsi" w:cstheme="minorHAnsi"/>
          <w:b w:val="0"/>
          <w:color w:val="06148C"/>
          <w:sz w:val="22"/>
          <w:szCs w:val="22"/>
        </w:rPr>
        <w:t>A compter du …, M</w:t>
      </w:r>
      <w:r w:rsidR="00110BC8">
        <w:rPr>
          <w:rFonts w:asciiTheme="minorHAnsi" w:hAnsiTheme="minorHAnsi" w:cstheme="minorHAnsi"/>
          <w:b w:val="0"/>
          <w:color w:val="06148C"/>
          <w:sz w:val="22"/>
          <w:szCs w:val="22"/>
        </w:rPr>
        <w:t> …………</w:t>
      </w:r>
      <w:r w:rsidRPr="00156BDC">
        <w:rPr>
          <w:rFonts w:asciiTheme="minorHAnsi" w:hAnsiTheme="minorHAnsi" w:cstheme="minorHAnsi"/>
          <w:b w:val="0"/>
          <w:color w:val="06148C"/>
          <w:sz w:val="22"/>
          <w:szCs w:val="22"/>
        </w:rPr>
        <w:t>…  est placé en congé de paternité</w:t>
      </w:r>
      <w:r w:rsidR="006C56E8">
        <w:rPr>
          <w:rFonts w:asciiTheme="minorHAnsi" w:hAnsiTheme="minorHAnsi" w:cstheme="minorHAnsi"/>
          <w:b w:val="0"/>
          <w:color w:val="06148C"/>
          <w:sz w:val="22"/>
          <w:szCs w:val="22"/>
        </w:rPr>
        <w:t xml:space="preserve"> et d’accueil de l’enfant</w:t>
      </w:r>
      <w:r w:rsidRPr="00156BDC">
        <w:rPr>
          <w:rFonts w:asciiTheme="minorHAnsi" w:hAnsiTheme="minorHAnsi" w:cstheme="minorHAnsi"/>
          <w:b w:val="0"/>
          <w:color w:val="06148C"/>
          <w:sz w:val="22"/>
          <w:szCs w:val="22"/>
        </w:rPr>
        <w:t xml:space="preserve"> pour une durée de … jours calendaires </w:t>
      </w:r>
      <w:r w:rsidRPr="00156BDC">
        <w:rPr>
          <w:rFonts w:asciiTheme="minorHAnsi" w:hAnsiTheme="minorHAnsi" w:cstheme="minorHAnsi"/>
          <w:b w:val="0"/>
          <w:i/>
          <w:iCs/>
          <w:color w:val="06148C"/>
          <w:sz w:val="22"/>
          <w:szCs w:val="22"/>
        </w:rPr>
        <w:t>(durée de 25 jours en cas de naissance simple dont 4 jours calendaires accolés aux 3 jours de naissance et une période facultative de 21 jours de manière continue ou fractionnée en deux périodes d’une durée minimale de 5 jours chacune OU durée de 32 jours maximum en cas de naissances multiples dont 4 jours calendaires accolés aux 3 jours de naissance et une période facultative de 28 jours de manière continue ou fractionnée en deux périodes d’une durée minimale de 5 jours chacune).</w:t>
      </w:r>
    </w:p>
    <w:p w:rsidR="00110BC8" w:rsidRPr="00E97BEC" w:rsidRDefault="00180180" w:rsidP="00E97BEC">
      <w:pPr>
        <w:pStyle w:val="articlen"/>
        <w:rPr>
          <w:rFonts w:asciiTheme="minorHAnsi" w:hAnsiTheme="minorHAnsi" w:cstheme="minorHAnsi"/>
          <w:b w:val="0"/>
          <w:color w:val="06148C"/>
          <w:sz w:val="22"/>
          <w:szCs w:val="22"/>
        </w:rPr>
      </w:pPr>
      <w:r w:rsidRPr="00156BDC">
        <w:rPr>
          <w:rFonts w:asciiTheme="minorHAnsi" w:hAnsiTheme="minorHAnsi" w:cstheme="minorHAnsi"/>
          <w:color w:val="06148C"/>
          <w:sz w:val="22"/>
          <w:szCs w:val="22"/>
        </w:rPr>
        <w:t>ARTICLE 2 :</w:t>
      </w:r>
      <w:r w:rsidR="00156BDC">
        <w:rPr>
          <w:rFonts w:asciiTheme="minorHAnsi" w:hAnsiTheme="minorHAnsi" w:cstheme="minorHAnsi"/>
          <w:color w:val="06148C"/>
          <w:sz w:val="22"/>
          <w:szCs w:val="22"/>
        </w:rPr>
        <w:t xml:space="preserve"> </w:t>
      </w:r>
    </w:p>
    <w:p w:rsidR="00E97BEC" w:rsidRPr="00156BDC" w:rsidRDefault="00180180" w:rsidP="00A44FBB">
      <w:pPr>
        <w:pStyle w:val="articlen"/>
        <w:spacing w:before="0" w:after="140"/>
        <w:ind w:firstLine="709"/>
        <w:rPr>
          <w:rFonts w:asciiTheme="minorHAnsi" w:hAnsiTheme="minorHAnsi" w:cstheme="minorHAnsi"/>
          <w:b w:val="0"/>
          <w:color w:val="06148C"/>
          <w:sz w:val="22"/>
          <w:szCs w:val="22"/>
        </w:rPr>
      </w:pPr>
      <w:r w:rsidRPr="00156BDC">
        <w:rPr>
          <w:rFonts w:asciiTheme="minorHAnsi" w:hAnsiTheme="minorHAnsi" w:cstheme="minorHAnsi"/>
          <w:b w:val="0"/>
          <w:color w:val="06148C"/>
          <w:sz w:val="22"/>
          <w:szCs w:val="22"/>
        </w:rPr>
        <w:t>Pendant cette période, M …</w:t>
      </w:r>
      <w:r w:rsidR="00110BC8">
        <w:rPr>
          <w:rFonts w:asciiTheme="minorHAnsi" w:hAnsiTheme="minorHAnsi" w:cstheme="minorHAnsi"/>
          <w:b w:val="0"/>
          <w:color w:val="06148C"/>
          <w:sz w:val="22"/>
          <w:szCs w:val="22"/>
        </w:rPr>
        <w:t>…</w:t>
      </w:r>
      <w:proofErr w:type="gramStart"/>
      <w:r w:rsidR="00110BC8">
        <w:rPr>
          <w:rFonts w:asciiTheme="minorHAnsi" w:hAnsiTheme="minorHAnsi" w:cstheme="minorHAnsi"/>
          <w:b w:val="0"/>
          <w:color w:val="06148C"/>
          <w:sz w:val="22"/>
          <w:szCs w:val="22"/>
        </w:rPr>
        <w:t>…….</w:t>
      </w:r>
      <w:proofErr w:type="gramEnd"/>
      <w:r w:rsidR="00110BC8">
        <w:rPr>
          <w:rFonts w:asciiTheme="minorHAnsi" w:hAnsiTheme="minorHAnsi" w:cstheme="minorHAnsi"/>
          <w:b w:val="0"/>
          <w:color w:val="06148C"/>
          <w:sz w:val="22"/>
          <w:szCs w:val="22"/>
        </w:rPr>
        <w:t>.</w:t>
      </w:r>
      <w:r w:rsidRPr="00156BDC">
        <w:rPr>
          <w:rFonts w:asciiTheme="minorHAnsi" w:hAnsiTheme="minorHAnsi" w:cstheme="minorHAnsi"/>
          <w:b w:val="0"/>
          <w:color w:val="06148C"/>
          <w:sz w:val="22"/>
          <w:szCs w:val="22"/>
        </w:rPr>
        <w:t xml:space="preserve"> percevra l’intégralité de sa rémunération. </w:t>
      </w:r>
    </w:p>
    <w:p w:rsidR="00110BC8" w:rsidRDefault="00180180" w:rsidP="00156BDC">
      <w:pPr>
        <w:pStyle w:val="articlen"/>
        <w:rPr>
          <w:rFonts w:asciiTheme="minorHAnsi" w:hAnsiTheme="minorHAnsi" w:cstheme="minorHAnsi"/>
          <w:color w:val="06148C"/>
          <w:sz w:val="22"/>
          <w:szCs w:val="22"/>
        </w:rPr>
      </w:pPr>
      <w:r w:rsidRPr="00156BDC">
        <w:rPr>
          <w:rFonts w:asciiTheme="minorHAnsi" w:hAnsiTheme="minorHAnsi" w:cstheme="minorHAnsi"/>
          <w:color w:val="06148C"/>
          <w:sz w:val="22"/>
          <w:szCs w:val="22"/>
        </w:rPr>
        <w:t>ARTICLE 3 :</w:t>
      </w:r>
    </w:p>
    <w:p w:rsidR="00110BC8" w:rsidRPr="00E97BEC" w:rsidRDefault="00156BDC" w:rsidP="00110BC8">
      <w:pPr>
        <w:pStyle w:val="Corpsdetexte"/>
        <w:ind w:firstLine="708"/>
        <w:rPr>
          <w:rFonts w:ascii="Calibri" w:hAnsi="Calibri" w:cs="Calibri"/>
          <w:color w:val="06148C"/>
          <w:sz w:val="22"/>
        </w:rPr>
      </w:pPr>
      <w:r>
        <w:rPr>
          <w:rFonts w:asciiTheme="minorHAnsi" w:hAnsiTheme="minorHAnsi" w:cstheme="minorHAnsi"/>
          <w:color w:val="06148C"/>
          <w:sz w:val="22"/>
          <w:szCs w:val="22"/>
        </w:rPr>
        <w:t xml:space="preserve"> </w:t>
      </w:r>
      <w:bookmarkStart w:id="3" w:name="_Hlk165629306"/>
      <w:r w:rsidR="00110BC8" w:rsidRPr="00E97BEC">
        <w:rPr>
          <w:rFonts w:ascii="Calibri" w:hAnsi="Calibri" w:cs="Calibri"/>
          <w:color w:val="06148C"/>
          <w:sz w:val="22"/>
        </w:rPr>
        <w:t>Le présent arrêté sera :</w:t>
      </w:r>
    </w:p>
    <w:p w:rsidR="00110BC8" w:rsidRPr="00110BC8" w:rsidRDefault="00110BC8" w:rsidP="00110BC8">
      <w:pPr>
        <w:autoSpaceDE/>
        <w:autoSpaceDN/>
        <w:jc w:val="both"/>
        <w:rPr>
          <w:rFonts w:ascii="Calibri" w:hAnsi="Calibri" w:cs="Calibri"/>
          <w:color w:val="06148C"/>
          <w:sz w:val="22"/>
          <w:szCs w:val="22"/>
        </w:rPr>
      </w:pPr>
      <w:r w:rsidRPr="00110BC8">
        <w:rPr>
          <w:rFonts w:ascii="Calibri" w:hAnsi="Calibri" w:cs="Calibri"/>
          <w:color w:val="06148C"/>
          <w:sz w:val="22"/>
          <w:szCs w:val="22"/>
        </w:rPr>
        <w:tab/>
      </w:r>
      <w:r w:rsidRPr="00110BC8">
        <w:rPr>
          <w:rFonts w:ascii="Calibri" w:hAnsi="Calibri" w:cs="Calibri"/>
          <w:color w:val="06148C"/>
          <w:sz w:val="22"/>
          <w:szCs w:val="22"/>
        </w:rPr>
        <w:tab/>
        <w:t>- notifié à l’agent,</w:t>
      </w:r>
    </w:p>
    <w:p w:rsidR="00110BC8" w:rsidRPr="00110BC8" w:rsidRDefault="00110BC8" w:rsidP="00110BC8">
      <w:pPr>
        <w:autoSpaceDE/>
        <w:autoSpaceDN/>
        <w:jc w:val="both"/>
        <w:rPr>
          <w:rFonts w:ascii="Calibri" w:hAnsi="Calibri" w:cs="Calibri"/>
          <w:color w:val="06148C"/>
          <w:sz w:val="22"/>
          <w:szCs w:val="22"/>
        </w:rPr>
      </w:pPr>
      <w:r w:rsidRPr="00110BC8">
        <w:rPr>
          <w:rFonts w:ascii="Calibri" w:hAnsi="Calibri" w:cs="Calibri"/>
          <w:color w:val="06148C"/>
          <w:sz w:val="22"/>
          <w:szCs w:val="22"/>
        </w:rPr>
        <w:tab/>
      </w:r>
      <w:r w:rsidRPr="00110BC8">
        <w:rPr>
          <w:rFonts w:ascii="Calibri" w:hAnsi="Calibri" w:cs="Calibri"/>
          <w:color w:val="06148C"/>
          <w:sz w:val="22"/>
          <w:szCs w:val="22"/>
        </w:rPr>
        <w:tab/>
        <w:t>- transmis au Président du Centre de gestion de la Fonction Publique Territoriale.</w:t>
      </w:r>
    </w:p>
    <w:bookmarkEnd w:id="3"/>
    <w:p w:rsidR="00110BC8" w:rsidRPr="00110BC8" w:rsidRDefault="00110BC8" w:rsidP="00110BC8">
      <w:pPr>
        <w:autoSpaceDE/>
        <w:autoSpaceDN/>
        <w:jc w:val="both"/>
        <w:rPr>
          <w:rFonts w:ascii="Calibri" w:hAnsi="Calibri" w:cs="Calibri"/>
          <w:color w:val="06148C"/>
          <w:sz w:val="22"/>
          <w:szCs w:val="22"/>
        </w:rPr>
      </w:pPr>
    </w:p>
    <w:p w:rsidR="00110BC8" w:rsidRDefault="00110BC8" w:rsidP="00156BDC">
      <w:pPr>
        <w:pStyle w:val="Signature"/>
        <w:tabs>
          <w:tab w:val="clear" w:pos="6663"/>
          <w:tab w:val="clear" w:pos="9923"/>
        </w:tabs>
        <w:ind w:left="5400"/>
        <w:rPr>
          <w:rFonts w:ascii="Calibri" w:hAnsi="Calibri" w:cs="Calibri"/>
          <w:color w:val="06148C"/>
          <w:sz w:val="22"/>
          <w:szCs w:val="22"/>
        </w:rPr>
      </w:pPr>
    </w:p>
    <w:p w:rsidR="00773813" w:rsidRPr="00F424E6" w:rsidRDefault="00773813" w:rsidP="00773813">
      <w:pPr>
        <w:pStyle w:val="Signature"/>
        <w:tabs>
          <w:tab w:val="clear" w:pos="6663"/>
          <w:tab w:val="clear" w:pos="9923"/>
        </w:tabs>
        <w:ind w:left="5400"/>
        <w:rPr>
          <w:rFonts w:ascii="Calibri" w:hAnsi="Calibri" w:cs="Calibri"/>
          <w:color w:val="06148C"/>
          <w:sz w:val="22"/>
          <w:szCs w:val="22"/>
        </w:rPr>
      </w:pPr>
      <w:r w:rsidRPr="00F424E6">
        <w:rPr>
          <w:rFonts w:ascii="Calibri" w:hAnsi="Calibri" w:cs="Calibri"/>
          <w:color w:val="06148C"/>
          <w:sz w:val="22"/>
          <w:szCs w:val="22"/>
        </w:rPr>
        <w:t xml:space="preserve">Fait à …… le </w:t>
      </w:r>
      <w:proofErr w:type="gramStart"/>
      <w:r w:rsidRPr="00F424E6">
        <w:rPr>
          <w:rFonts w:ascii="Calibri" w:hAnsi="Calibri" w:cs="Calibri"/>
          <w:color w:val="06148C"/>
          <w:sz w:val="22"/>
          <w:szCs w:val="22"/>
        </w:rPr>
        <w:t>…….</w:t>
      </w:r>
      <w:proofErr w:type="gramEnd"/>
      <w:r w:rsidRPr="00F424E6">
        <w:rPr>
          <w:rFonts w:ascii="Calibri" w:hAnsi="Calibri" w:cs="Calibri"/>
          <w:color w:val="06148C"/>
          <w:sz w:val="22"/>
          <w:szCs w:val="22"/>
        </w:rPr>
        <w:t>,</w:t>
      </w:r>
    </w:p>
    <w:p w:rsidR="00156BDC" w:rsidRPr="00156BDC" w:rsidRDefault="00156BDC" w:rsidP="00156BDC">
      <w:pPr>
        <w:pStyle w:val="Signature"/>
        <w:tabs>
          <w:tab w:val="clear" w:pos="6663"/>
          <w:tab w:val="clear" w:pos="9923"/>
        </w:tabs>
        <w:ind w:left="5400"/>
        <w:rPr>
          <w:rFonts w:ascii="Calibri" w:hAnsi="Calibri" w:cs="Calibri"/>
          <w:color w:val="06148C"/>
          <w:sz w:val="22"/>
          <w:szCs w:val="22"/>
        </w:rPr>
      </w:pPr>
      <w:r w:rsidRPr="00156BDC">
        <w:rPr>
          <w:rFonts w:ascii="Calibri" w:hAnsi="Calibri" w:cs="Calibri"/>
          <w:color w:val="06148C"/>
          <w:sz w:val="22"/>
          <w:szCs w:val="22"/>
        </w:rPr>
        <w:t>Le Maire (ou le Président),</w:t>
      </w:r>
    </w:p>
    <w:p w:rsidR="00156BDC" w:rsidRPr="00156BDC" w:rsidRDefault="00156BDC" w:rsidP="00156BDC">
      <w:pPr>
        <w:pStyle w:val="VuConsidrant"/>
        <w:tabs>
          <w:tab w:val="left" w:pos="4140"/>
        </w:tabs>
        <w:spacing w:after="0"/>
        <w:ind w:left="5400"/>
        <w:jc w:val="center"/>
        <w:rPr>
          <w:rFonts w:ascii="Calibri" w:hAnsi="Calibri" w:cs="Calibri"/>
          <w:i/>
          <w:color w:val="06148C"/>
          <w:sz w:val="22"/>
          <w:szCs w:val="22"/>
        </w:rPr>
      </w:pPr>
      <w:r w:rsidRPr="00156BDC">
        <w:rPr>
          <w:rFonts w:ascii="Calibri" w:hAnsi="Calibri" w:cs="Calibri"/>
          <w:i/>
          <w:color w:val="06148C"/>
          <w:sz w:val="22"/>
          <w:szCs w:val="22"/>
        </w:rPr>
        <w:t>(</w:t>
      </w:r>
      <w:proofErr w:type="gramStart"/>
      <w:r w:rsidRPr="00156BDC">
        <w:rPr>
          <w:rFonts w:ascii="Calibri" w:hAnsi="Calibri" w:cs="Calibri"/>
          <w:i/>
          <w:color w:val="06148C"/>
          <w:sz w:val="22"/>
          <w:szCs w:val="22"/>
        </w:rPr>
        <w:t>prénom</w:t>
      </w:r>
      <w:proofErr w:type="gramEnd"/>
      <w:r w:rsidRPr="00156BDC">
        <w:rPr>
          <w:rFonts w:ascii="Calibri" w:hAnsi="Calibri" w:cs="Calibri"/>
          <w:i/>
          <w:color w:val="06148C"/>
          <w:sz w:val="22"/>
          <w:szCs w:val="22"/>
        </w:rPr>
        <w:t>, nom lisibles et signature)</w:t>
      </w:r>
    </w:p>
    <w:p w:rsidR="00156BDC" w:rsidRPr="00156BDC" w:rsidRDefault="00156BDC" w:rsidP="00156BDC">
      <w:pPr>
        <w:pStyle w:val="VuConsidrant"/>
        <w:tabs>
          <w:tab w:val="left" w:pos="4140"/>
        </w:tabs>
        <w:spacing w:after="0"/>
        <w:ind w:left="5400"/>
        <w:jc w:val="center"/>
        <w:rPr>
          <w:rFonts w:ascii="Calibri" w:hAnsi="Calibri" w:cs="Calibri"/>
          <w:i/>
          <w:color w:val="06148C"/>
          <w:sz w:val="22"/>
          <w:szCs w:val="22"/>
        </w:rPr>
      </w:pPr>
      <w:proofErr w:type="gramStart"/>
      <w:r w:rsidRPr="00156BDC">
        <w:rPr>
          <w:rFonts w:ascii="Calibri" w:hAnsi="Calibri" w:cs="Calibri"/>
          <w:i/>
          <w:color w:val="06148C"/>
          <w:sz w:val="22"/>
          <w:szCs w:val="22"/>
        </w:rPr>
        <w:t>ou</w:t>
      </w:r>
      <w:proofErr w:type="gramEnd"/>
    </w:p>
    <w:p w:rsidR="00156BDC" w:rsidRPr="00156BDC" w:rsidRDefault="00156BDC" w:rsidP="00156BDC">
      <w:pPr>
        <w:pStyle w:val="VuConsidrant"/>
        <w:tabs>
          <w:tab w:val="left" w:pos="4140"/>
        </w:tabs>
        <w:spacing w:after="0"/>
        <w:ind w:left="5400"/>
        <w:jc w:val="center"/>
        <w:rPr>
          <w:rFonts w:ascii="Calibri" w:hAnsi="Calibri" w:cs="Calibri"/>
          <w:color w:val="06148C"/>
          <w:sz w:val="22"/>
          <w:szCs w:val="22"/>
        </w:rPr>
      </w:pPr>
      <w:r w:rsidRPr="00156BDC">
        <w:rPr>
          <w:rFonts w:ascii="Calibri" w:hAnsi="Calibri" w:cs="Calibri"/>
          <w:color w:val="06148C"/>
          <w:sz w:val="22"/>
          <w:szCs w:val="22"/>
        </w:rPr>
        <w:t>Par délégation,</w:t>
      </w:r>
    </w:p>
    <w:p w:rsidR="00156BDC" w:rsidRPr="00156BDC" w:rsidRDefault="00156BDC" w:rsidP="00156BDC">
      <w:pPr>
        <w:pStyle w:val="VuConsidrant"/>
        <w:tabs>
          <w:tab w:val="left" w:pos="4140"/>
        </w:tabs>
        <w:spacing w:after="0"/>
        <w:ind w:left="5400"/>
        <w:jc w:val="center"/>
        <w:rPr>
          <w:rFonts w:ascii="Calibri" w:hAnsi="Calibri" w:cs="Calibri"/>
          <w:color w:val="06148C"/>
          <w:sz w:val="22"/>
          <w:szCs w:val="22"/>
        </w:rPr>
      </w:pPr>
      <w:r w:rsidRPr="00156BDC">
        <w:rPr>
          <w:rFonts w:ascii="Calibri" w:hAnsi="Calibri" w:cs="Calibri"/>
          <w:i/>
          <w:color w:val="06148C"/>
          <w:sz w:val="22"/>
          <w:szCs w:val="22"/>
        </w:rPr>
        <w:t>(</w:t>
      </w:r>
      <w:proofErr w:type="gramStart"/>
      <w:r w:rsidRPr="00156BDC">
        <w:rPr>
          <w:rFonts w:ascii="Calibri" w:hAnsi="Calibri" w:cs="Calibri"/>
          <w:i/>
          <w:color w:val="06148C"/>
          <w:sz w:val="22"/>
          <w:szCs w:val="22"/>
        </w:rPr>
        <w:t>prénom</w:t>
      </w:r>
      <w:proofErr w:type="gramEnd"/>
      <w:r w:rsidRPr="00156BDC">
        <w:rPr>
          <w:rFonts w:ascii="Calibri" w:hAnsi="Calibri" w:cs="Calibri"/>
          <w:i/>
          <w:color w:val="06148C"/>
          <w:sz w:val="22"/>
          <w:szCs w:val="22"/>
        </w:rPr>
        <w:t>, nom, qualité lisibles et signature)</w:t>
      </w:r>
    </w:p>
    <w:p w:rsidR="00180180" w:rsidRPr="00705C99" w:rsidRDefault="00180180" w:rsidP="00180180">
      <w:pPr>
        <w:pStyle w:val="Signature"/>
        <w:rPr>
          <w:rFonts w:asciiTheme="minorHAnsi" w:hAnsiTheme="minorHAnsi" w:cstheme="minorHAnsi"/>
          <w:i/>
          <w:iCs/>
          <w:color w:val="06148C"/>
        </w:rPr>
      </w:pPr>
    </w:p>
    <w:p w:rsidR="00180180" w:rsidRDefault="00180180" w:rsidP="00180180">
      <w:pPr>
        <w:pStyle w:val="Signature"/>
        <w:ind w:left="567"/>
        <w:jc w:val="left"/>
        <w:rPr>
          <w:rFonts w:asciiTheme="minorHAnsi" w:hAnsiTheme="minorHAnsi" w:cstheme="minorHAnsi"/>
          <w:i/>
          <w:iCs/>
          <w:color w:val="06148C"/>
        </w:rPr>
      </w:pPr>
    </w:p>
    <w:p w:rsidR="007741EE" w:rsidRDefault="007741EE" w:rsidP="00180180">
      <w:pPr>
        <w:pStyle w:val="Signature"/>
        <w:ind w:left="567"/>
        <w:jc w:val="left"/>
        <w:rPr>
          <w:rFonts w:asciiTheme="minorHAnsi" w:hAnsiTheme="minorHAnsi" w:cstheme="minorHAnsi"/>
          <w:i/>
          <w:iCs/>
          <w:color w:val="06148C"/>
        </w:rPr>
      </w:pPr>
    </w:p>
    <w:p w:rsidR="00BD1CFD" w:rsidRPr="00705C99" w:rsidRDefault="00BD1CFD" w:rsidP="00180180">
      <w:pPr>
        <w:pStyle w:val="Signature"/>
        <w:ind w:left="567"/>
        <w:jc w:val="left"/>
        <w:rPr>
          <w:rFonts w:asciiTheme="minorHAnsi" w:hAnsiTheme="minorHAnsi" w:cstheme="minorHAnsi"/>
          <w:i/>
          <w:iCs/>
          <w:color w:val="06148C"/>
        </w:rPr>
      </w:pPr>
    </w:p>
    <w:p w:rsidR="00180180" w:rsidRPr="00705C99" w:rsidRDefault="00180180" w:rsidP="00180180">
      <w:pPr>
        <w:pStyle w:val="Signature"/>
        <w:ind w:left="567"/>
        <w:jc w:val="left"/>
        <w:rPr>
          <w:rFonts w:asciiTheme="minorHAnsi" w:hAnsiTheme="minorHAnsi" w:cstheme="minorHAnsi"/>
          <w:i/>
          <w:iCs/>
          <w:color w:val="06148C"/>
        </w:rPr>
      </w:pPr>
    </w:p>
    <w:p w:rsidR="007741EE" w:rsidRPr="00A50709" w:rsidRDefault="007741EE" w:rsidP="007741EE">
      <w:pPr>
        <w:pStyle w:val="recours"/>
        <w:rPr>
          <w:rFonts w:ascii="Calibri" w:hAnsi="Calibri" w:cs="Calibri"/>
          <w:color w:val="06148C"/>
        </w:rPr>
      </w:pPr>
      <w:r w:rsidRPr="00A50709">
        <w:rPr>
          <w:rFonts w:ascii="Calibri" w:hAnsi="Calibri" w:cs="Calibri"/>
          <w:color w:val="06148C"/>
        </w:rPr>
        <w:lastRenderedPageBreak/>
        <w:t>Le Maire (ou le Président),</w:t>
      </w:r>
    </w:p>
    <w:p w:rsidR="007741EE" w:rsidRPr="00A50709" w:rsidRDefault="007741EE" w:rsidP="007741EE">
      <w:pPr>
        <w:pStyle w:val="recours"/>
        <w:rPr>
          <w:rFonts w:ascii="Calibri" w:hAnsi="Calibri" w:cs="Calibri"/>
          <w:color w:val="06148C"/>
        </w:rPr>
      </w:pPr>
      <w:r w:rsidRPr="00A50709">
        <w:rPr>
          <w:rFonts w:ascii="Calibri" w:hAnsi="Calibri" w:cs="Calibri"/>
          <w:color w:val="06148C"/>
        </w:rPr>
        <w:t>- certifie sous sa responsabilité le caractère exécutoire de cet acte,</w:t>
      </w:r>
    </w:p>
    <w:p w:rsidR="007741EE" w:rsidRPr="00A50709" w:rsidRDefault="007741EE" w:rsidP="007741EE">
      <w:pPr>
        <w:pStyle w:val="recours"/>
        <w:ind w:right="4251"/>
        <w:rPr>
          <w:rFonts w:ascii="Calibri" w:hAnsi="Calibri" w:cs="Calibri"/>
          <w:color w:val="06148C"/>
        </w:rPr>
      </w:pPr>
      <w:bookmarkStart w:id="4" w:name="_Hlk98918447"/>
      <w:r w:rsidRPr="00A50709">
        <w:rPr>
          <w:rFonts w:ascii="Calibri" w:hAnsi="Calibri" w:cs="Calibri"/>
          <w:color w:val="06148C"/>
        </w:rPr>
        <w:t>- informe que le présent arrêté peut faire l’objet d’un recours pour excès de pouvoir devant le Tribunal Administratif de Châlons-en-Champagne dans un délai de deux mois à compter de la présente notification.</w:t>
      </w:r>
    </w:p>
    <w:p w:rsidR="007741EE" w:rsidRPr="00A50709" w:rsidRDefault="007741EE" w:rsidP="007741EE">
      <w:pPr>
        <w:pStyle w:val="recours"/>
        <w:ind w:right="4251"/>
        <w:rPr>
          <w:rFonts w:ascii="Calibri" w:hAnsi="Calibri" w:cs="Calibri"/>
          <w:color w:val="06148C"/>
        </w:rPr>
      </w:pPr>
      <w:bookmarkStart w:id="5" w:name="_Hlk97035865"/>
      <w:bookmarkStart w:id="6" w:name="_Hlk97278253"/>
      <w:r w:rsidRPr="00A50709">
        <w:rPr>
          <w:rFonts w:ascii="Calibri" w:hAnsi="Calibri" w:cs="Calibri"/>
          <w:color w:val="06148C"/>
        </w:rPr>
        <w:t xml:space="preserve">Le tribunal administratif peut être saisi par l’application informatique « Télérecours citoyens » accessible par le site Internet </w:t>
      </w:r>
      <w:hyperlink r:id="rId7" w:history="1">
        <w:r w:rsidRPr="00A50709">
          <w:rPr>
            <w:rStyle w:val="Lienhypertexte"/>
            <w:rFonts w:ascii="Calibri" w:hAnsi="Calibri" w:cs="Calibri"/>
            <w:color w:val="06148C"/>
          </w:rPr>
          <w:t>www.telerecours.fr</w:t>
        </w:r>
      </w:hyperlink>
      <w:bookmarkEnd w:id="5"/>
    </w:p>
    <w:bookmarkEnd w:id="4"/>
    <w:bookmarkEnd w:id="6"/>
    <w:p w:rsidR="007741EE" w:rsidRPr="00A50709" w:rsidRDefault="007741EE" w:rsidP="007741EE">
      <w:pPr>
        <w:pStyle w:val="recours"/>
        <w:rPr>
          <w:rFonts w:ascii="Calibri" w:hAnsi="Calibri" w:cs="Calibri"/>
          <w:color w:val="06148C"/>
        </w:rPr>
      </w:pPr>
    </w:p>
    <w:p w:rsidR="007741EE" w:rsidRPr="00A50709" w:rsidRDefault="007741EE" w:rsidP="007741EE">
      <w:pPr>
        <w:pStyle w:val="recours"/>
        <w:rPr>
          <w:rFonts w:ascii="Calibri" w:hAnsi="Calibri" w:cs="Calibri"/>
          <w:color w:val="06148C"/>
        </w:rPr>
      </w:pPr>
      <w:r w:rsidRPr="00A50709">
        <w:rPr>
          <w:rFonts w:ascii="Calibri" w:hAnsi="Calibri" w:cs="Calibri"/>
          <w:color w:val="06148C"/>
        </w:rPr>
        <w:t>Notifié le ...........................</w:t>
      </w:r>
    </w:p>
    <w:p w:rsidR="007741EE" w:rsidRPr="00A50709" w:rsidRDefault="007741EE" w:rsidP="007741EE">
      <w:pPr>
        <w:pStyle w:val="recours"/>
        <w:rPr>
          <w:rFonts w:ascii="Calibri" w:hAnsi="Calibri" w:cs="Calibri"/>
          <w:color w:val="06148C"/>
        </w:rPr>
      </w:pPr>
      <w:r w:rsidRPr="00A50709">
        <w:rPr>
          <w:rFonts w:ascii="Calibri" w:hAnsi="Calibri" w:cs="Calibri"/>
          <w:color w:val="06148C"/>
        </w:rPr>
        <w:t>Signature de l’agent :</w:t>
      </w:r>
    </w:p>
    <w:p w:rsidR="007741EE" w:rsidRPr="00A50709" w:rsidRDefault="007741EE" w:rsidP="007741EE">
      <w:pPr>
        <w:pStyle w:val="recours"/>
        <w:rPr>
          <w:rFonts w:ascii="Calibri" w:hAnsi="Calibri" w:cs="Calibri"/>
          <w:color w:val="06148C"/>
        </w:rPr>
      </w:pPr>
    </w:p>
    <w:p w:rsidR="002F265F" w:rsidRPr="00705C99" w:rsidRDefault="002F265F" w:rsidP="007741EE">
      <w:pPr>
        <w:pStyle w:val="recours"/>
        <w:rPr>
          <w:rFonts w:asciiTheme="minorHAnsi" w:hAnsiTheme="minorHAnsi" w:cstheme="minorHAnsi"/>
          <w:b/>
          <w:bCs/>
          <w:color w:val="06148C"/>
          <w:u w:val="single"/>
        </w:rPr>
      </w:pPr>
    </w:p>
    <w:sectPr w:rsidR="002F265F" w:rsidRPr="00705C99" w:rsidSect="00B80F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9" w:footer="454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65E9" w:rsidRDefault="007465E9">
      <w:r>
        <w:separator/>
      </w:r>
    </w:p>
  </w:endnote>
  <w:endnote w:type="continuationSeparator" w:id="0">
    <w:p w:rsidR="007465E9" w:rsidRDefault="00746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BEC" w:rsidRDefault="00E97BE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3525" w:type="pct"/>
      <w:shd w:val="clear" w:color="auto" w:fill="06148C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103"/>
      <w:gridCol w:w="2276"/>
    </w:tblGrid>
    <w:tr w:rsidR="00705C99" w:rsidRPr="00882918" w:rsidTr="00C414FC">
      <w:trPr>
        <w:trHeight w:val="340"/>
      </w:trPr>
      <w:tc>
        <w:tcPr>
          <w:tcW w:w="3458" w:type="pct"/>
          <w:shd w:val="clear" w:color="auto" w:fill="06148C"/>
          <w:vAlign w:val="center"/>
        </w:tcPr>
        <w:p w:rsidR="00705C99" w:rsidRPr="00882918" w:rsidRDefault="00705C99" w:rsidP="00705C99">
          <w:pPr>
            <w:tabs>
              <w:tab w:val="center" w:pos="4536"/>
              <w:tab w:val="right" w:pos="9072"/>
            </w:tabs>
            <w:spacing w:before="80" w:after="80"/>
            <w:jc w:val="both"/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</w:pPr>
          <w:bookmarkStart w:id="7" w:name="_Hlk160546697"/>
          <w:r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>ARRETE conge PATERNITE</w:t>
          </w:r>
          <w:r w:rsidR="00E12C8E"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 xml:space="preserve"> et accueil de l’enfant</w:t>
          </w:r>
          <w:r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 xml:space="preserve"> – CONTRACTUEL </w:t>
          </w:r>
        </w:p>
      </w:tc>
      <w:tc>
        <w:tcPr>
          <w:tcW w:w="1542" w:type="pct"/>
          <w:shd w:val="clear" w:color="auto" w:fill="06148C"/>
          <w:vAlign w:val="center"/>
        </w:tcPr>
        <w:p w:rsidR="00705C99" w:rsidRPr="00882918" w:rsidRDefault="00E97BEC" w:rsidP="00705C99">
          <w:pPr>
            <w:tabs>
              <w:tab w:val="center" w:pos="4536"/>
              <w:tab w:val="right" w:pos="9072"/>
            </w:tabs>
            <w:spacing w:before="80" w:after="80"/>
            <w:jc w:val="center"/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</w:pPr>
          <w:r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>03/05</w:t>
          </w:r>
          <w:r w:rsidR="00705C99"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>/2024</w:t>
          </w:r>
        </w:p>
      </w:tc>
    </w:tr>
    <w:bookmarkEnd w:id="7"/>
  </w:tbl>
  <w:p w:rsidR="002F265F" w:rsidRPr="00921C6E" w:rsidRDefault="002F265F" w:rsidP="00921C6E">
    <w:pPr>
      <w:pStyle w:val="Pieddepage"/>
      <w:jc w:val="center"/>
      <w:rPr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BEC" w:rsidRDefault="00E97BE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65E9" w:rsidRDefault="007465E9">
      <w:r>
        <w:separator/>
      </w:r>
    </w:p>
  </w:footnote>
  <w:footnote w:type="continuationSeparator" w:id="0">
    <w:p w:rsidR="007465E9" w:rsidRDefault="00746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BEC" w:rsidRDefault="00E97BE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C6E" w:rsidRDefault="00705C99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7620</wp:posOffset>
          </wp:positionH>
          <wp:positionV relativeFrom="paragraph">
            <wp:posOffset>-437515</wp:posOffset>
          </wp:positionV>
          <wp:extent cx="7557135" cy="10689590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068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BEC" w:rsidRDefault="00E97BE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95E4C"/>
    <w:multiLevelType w:val="singleLevel"/>
    <w:tmpl w:val="9990C8FA"/>
    <w:lvl w:ilvl="0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" w15:restartNumberingAfterBreak="0">
    <w:nsid w:val="1F0D79A0"/>
    <w:multiLevelType w:val="singleLevel"/>
    <w:tmpl w:val="825EC3EC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3A6"/>
    <w:rsid w:val="00110BC8"/>
    <w:rsid w:val="00123214"/>
    <w:rsid w:val="00156BDC"/>
    <w:rsid w:val="00171185"/>
    <w:rsid w:val="00180180"/>
    <w:rsid w:val="002F265F"/>
    <w:rsid w:val="00477983"/>
    <w:rsid w:val="004F7E76"/>
    <w:rsid w:val="00622696"/>
    <w:rsid w:val="006C56E8"/>
    <w:rsid w:val="00705C99"/>
    <w:rsid w:val="007465E9"/>
    <w:rsid w:val="00773813"/>
    <w:rsid w:val="007741EE"/>
    <w:rsid w:val="008724A2"/>
    <w:rsid w:val="00921C6E"/>
    <w:rsid w:val="00967394"/>
    <w:rsid w:val="00A30B70"/>
    <w:rsid w:val="00A44FBB"/>
    <w:rsid w:val="00A55BA6"/>
    <w:rsid w:val="00B36BE3"/>
    <w:rsid w:val="00B80FB8"/>
    <w:rsid w:val="00BD1CFD"/>
    <w:rsid w:val="00C56492"/>
    <w:rsid w:val="00C628C2"/>
    <w:rsid w:val="00D563A6"/>
    <w:rsid w:val="00DD41BD"/>
    <w:rsid w:val="00E12C8E"/>
    <w:rsid w:val="00E57836"/>
    <w:rsid w:val="00E97BEC"/>
    <w:rsid w:val="00F37385"/>
    <w:rsid w:val="00FB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93B1B5F7-A473-4216-96D9-DB9D544E0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color w:val="000000"/>
      <w:sz w:val="18"/>
      <w:szCs w:val="18"/>
    </w:rPr>
  </w:style>
  <w:style w:type="paragraph" w:styleId="Titre2">
    <w:name w:val="heading 2"/>
    <w:basedOn w:val="Normal"/>
    <w:next w:val="Normal"/>
    <w:qFormat/>
    <w:pPr>
      <w:keepNext/>
      <w:tabs>
        <w:tab w:val="right" w:pos="9476"/>
      </w:tabs>
      <w:jc w:val="both"/>
      <w:outlineLvl w:val="1"/>
    </w:pPr>
    <w:rPr>
      <w:rFonts w:ascii="Arial" w:hAnsi="Arial" w:cs="Arial"/>
      <w:b/>
      <w:bCs/>
      <w:color w:val="000000"/>
      <w:sz w:val="18"/>
      <w:szCs w:val="18"/>
    </w:rPr>
  </w:style>
  <w:style w:type="paragraph" w:styleId="Titre3">
    <w:name w:val="heading 3"/>
    <w:basedOn w:val="Normal"/>
    <w:next w:val="Normal"/>
    <w:qFormat/>
    <w:pPr>
      <w:keepNext/>
      <w:tabs>
        <w:tab w:val="right" w:pos="9498"/>
      </w:tabs>
      <w:ind w:right="-7"/>
      <w:jc w:val="both"/>
      <w:outlineLvl w:val="2"/>
    </w:pPr>
    <w:rPr>
      <w:rFonts w:ascii="Arial" w:hAnsi="Arial" w:cs="Arial"/>
      <w:b/>
      <w:bCs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ignature">
    <w:name w:val="Signature"/>
    <w:basedOn w:val="Normal"/>
    <w:link w:val="SignatureCar"/>
    <w:semiHidden/>
    <w:pPr>
      <w:tabs>
        <w:tab w:val="right" w:pos="6663"/>
        <w:tab w:val="right" w:pos="9923"/>
      </w:tabs>
      <w:ind w:left="4252"/>
      <w:jc w:val="center"/>
    </w:pPr>
    <w:rPr>
      <w:rFonts w:ascii="Arial" w:hAnsi="Arial" w:cs="Arial"/>
    </w:rPr>
  </w:style>
  <w:style w:type="paragraph" w:customStyle="1" w:styleId="intituldelarrt">
    <w:name w:val="intitulé de l'arrêté"/>
    <w:basedOn w:val="Normal"/>
    <w:pPr>
      <w:jc w:val="center"/>
    </w:pPr>
    <w:rPr>
      <w:rFonts w:ascii="Arial" w:hAnsi="Arial" w:cs="Arial"/>
      <w:sz w:val="22"/>
      <w:szCs w:val="22"/>
    </w:rPr>
  </w:style>
  <w:style w:type="paragraph" w:customStyle="1" w:styleId="titrenomdelagent">
    <w:name w:val="titre : nom de l'agent"/>
    <w:basedOn w:val="Normal"/>
    <w:pPr>
      <w:spacing w:after="120"/>
      <w:ind w:right="-2"/>
      <w:jc w:val="center"/>
    </w:pPr>
    <w:rPr>
      <w:b/>
      <w:bCs/>
      <w:sz w:val="22"/>
      <w:szCs w:val="22"/>
    </w:rPr>
  </w:style>
  <w:style w:type="paragraph" w:customStyle="1" w:styleId="titregradedelagent">
    <w:name w:val="titre : grade de l'agent"/>
    <w:basedOn w:val="Normal"/>
    <w:pPr>
      <w:tabs>
        <w:tab w:val="left" w:leader="dot" w:pos="9072"/>
      </w:tabs>
      <w:spacing w:after="360"/>
      <w:ind w:left="1134" w:right="1134"/>
    </w:pPr>
    <w:rPr>
      <w:b/>
      <w:bCs/>
      <w:sz w:val="22"/>
      <w:szCs w:val="22"/>
    </w:rPr>
  </w:style>
  <w:style w:type="paragraph" w:customStyle="1" w:styleId="VuConsidrant">
    <w:name w:val="Vu.Considérant"/>
    <w:basedOn w:val="Normal"/>
    <w:pPr>
      <w:spacing w:after="140"/>
      <w:jc w:val="both"/>
    </w:pPr>
    <w:rPr>
      <w:rFonts w:ascii="Arial" w:hAnsi="Arial" w:cs="Arial"/>
    </w:rPr>
  </w:style>
  <w:style w:type="paragraph" w:customStyle="1" w:styleId="arrte">
    <w:name w:val="&quot;arrête&quot;"/>
    <w:basedOn w:val="VuConsidrant"/>
    <w:pPr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articlen">
    <w:name w:val="article : n°"/>
    <w:basedOn w:val="VuConsidrant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pPr>
      <w:ind w:firstLine="567"/>
    </w:pPr>
  </w:style>
  <w:style w:type="paragraph" w:styleId="Titre">
    <w:name w:val="Title"/>
    <w:basedOn w:val="Normal"/>
    <w:qFormat/>
    <w:pPr>
      <w:jc w:val="center"/>
    </w:pPr>
    <w:rPr>
      <w:rFonts w:ascii="Arial" w:hAnsi="Arial" w:cs="Arial"/>
      <w:b/>
      <w:bCs/>
      <w:color w:val="000000"/>
    </w:rPr>
  </w:style>
  <w:style w:type="paragraph" w:customStyle="1" w:styleId="recours">
    <w:name w:val="recours"/>
    <w:basedOn w:val="articlecontenu"/>
    <w:pPr>
      <w:spacing w:after="0"/>
      <w:ind w:left="284" w:right="6095" w:firstLine="0"/>
    </w:pPr>
    <w:rPr>
      <w:sz w:val="16"/>
      <w:szCs w:val="16"/>
    </w:rPr>
  </w:style>
  <w:style w:type="paragraph" w:customStyle="1" w:styleId="notifi">
    <w:name w:val="notifié à"/>
    <w:basedOn w:val="articlecontenu"/>
    <w:pPr>
      <w:spacing w:after="0"/>
      <w:ind w:left="567" w:firstLine="0"/>
    </w:p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right" w:pos="9781"/>
      </w:tabs>
    </w:pPr>
    <w:rPr>
      <w:rFonts w:ascii="Arial" w:hAnsi="Arial" w:cs="Arial"/>
      <w:b/>
      <w:bCs/>
    </w:rPr>
  </w:style>
  <w:style w:type="paragraph" w:styleId="Retraitcorpsdetexte">
    <w:name w:val="Body Text Indent"/>
    <w:basedOn w:val="Normal"/>
    <w:semiHidden/>
    <w:pPr>
      <w:ind w:right="5670"/>
      <w:jc w:val="both"/>
    </w:pPr>
    <w:rPr>
      <w:rFonts w:ascii="Arial" w:hAnsi="Arial" w:cs="Arial"/>
      <w:color w:val="000000"/>
      <w:sz w:val="16"/>
      <w:szCs w:val="16"/>
    </w:rPr>
  </w:style>
  <w:style w:type="paragraph" w:styleId="Corpsdetexte">
    <w:name w:val="Body Text"/>
    <w:basedOn w:val="Normal"/>
    <w:semiHidden/>
    <w:pPr>
      <w:ind w:right="5670"/>
      <w:jc w:val="both"/>
    </w:pPr>
    <w:rPr>
      <w:rFonts w:ascii="Arial" w:hAnsi="Arial" w:cs="Arial"/>
      <w:color w:val="000000"/>
    </w:rPr>
  </w:style>
  <w:style w:type="paragraph" w:styleId="Corpsdetexte3">
    <w:name w:val="Body Text 3"/>
    <w:basedOn w:val="Normal"/>
    <w:semiHidden/>
    <w:pPr>
      <w:spacing w:before="160"/>
      <w:jc w:val="both"/>
    </w:pPr>
    <w:rPr>
      <w:rFonts w:ascii="Arial" w:hAnsi="Arial" w:cs="Arial"/>
      <w:color w:val="000000"/>
    </w:rPr>
  </w:style>
  <w:style w:type="character" w:customStyle="1" w:styleId="SignatureCar">
    <w:name w:val="Signature Car"/>
    <w:link w:val="Signature"/>
    <w:semiHidden/>
    <w:rsid w:val="00DD41BD"/>
    <w:rPr>
      <w:rFonts w:ascii="Arial" w:hAnsi="Arial" w:cs="Arial"/>
    </w:rPr>
  </w:style>
  <w:style w:type="paragraph" w:styleId="Sansinterligne">
    <w:name w:val="No Spacing"/>
    <w:uiPriority w:val="1"/>
    <w:qFormat/>
    <w:rsid w:val="00DD41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lev">
    <w:name w:val="Strong"/>
    <w:uiPriority w:val="22"/>
    <w:qFormat/>
    <w:rsid w:val="00DD41BD"/>
    <w:rPr>
      <w:b/>
      <w:bCs/>
    </w:rPr>
  </w:style>
  <w:style w:type="character" w:customStyle="1" w:styleId="En-tteCar">
    <w:name w:val="En-tête Car"/>
    <w:link w:val="En-tte"/>
    <w:uiPriority w:val="99"/>
    <w:rsid w:val="00921C6E"/>
  </w:style>
  <w:style w:type="character" w:customStyle="1" w:styleId="PieddepageCar">
    <w:name w:val="Pied de page Car"/>
    <w:link w:val="Pieddepage"/>
    <w:uiPriority w:val="99"/>
    <w:rsid w:val="00921C6E"/>
    <w:rPr>
      <w:rFonts w:ascii="Arial" w:hAnsi="Arial" w:cs="Arial"/>
      <w:b/>
      <w:bCs/>
    </w:rPr>
  </w:style>
  <w:style w:type="character" w:styleId="Lienhypertexte">
    <w:name w:val="Hyperlink"/>
    <w:rsid w:val="007741E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6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telerecours.f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</vt:lpstr>
    </vt:vector>
  </TitlesOfParts>
  <Company>CIG Versailles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</dc:title>
  <dc:subject/>
  <dc:creator>CIG</dc:creator>
  <cp:keywords/>
  <cp:lastModifiedBy>Jeremy GUELDRY</cp:lastModifiedBy>
  <cp:revision>2</cp:revision>
  <cp:lastPrinted>2008-08-06T14:43:00Z</cp:lastPrinted>
  <dcterms:created xsi:type="dcterms:W3CDTF">2024-08-12T08:16:00Z</dcterms:created>
  <dcterms:modified xsi:type="dcterms:W3CDTF">2024-08-12T08:16:00Z</dcterms:modified>
</cp:coreProperties>
</file>