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C3092" w14:textId="48CFB1F0" w:rsidR="00091617" w:rsidRPr="00091617" w:rsidRDefault="009461E5" w:rsidP="00091617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cstheme="minorHAnsi"/>
          <w:b/>
          <w:snapToGrid w:val="0"/>
          <w:color w:val="000000" w:themeColor="text1"/>
          <w:sz w:val="28"/>
        </w:rPr>
      </w:pPr>
      <w:r w:rsidRPr="00091617">
        <w:rPr>
          <w:rFonts w:cstheme="minorHAnsi"/>
          <w:b/>
          <w:snapToGrid w:val="0"/>
          <w:color w:val="000000" w:themeColor="text1"/>
          <w:sz w:val="28"/>
        </w:rPr>
        <w:t xml:space="preserve">COURRIER </w:t>
      </w:r>
      <w:r w:rsidR="00A95D52">
        <w:rPr>
          <w:rFonts w:cstheme="minorHAnsi"/>
          <w:b/>
          <w:snapToGrid w:val="0"/>
          <w:color w:val="000000" w:themeColor="text1"/>
          <w:sz w:val="28"/>
        </w:rPr>
        <w:t xml:space="preserve">DE REPONSE PORTANT </w:t>
      </w:r>
      <w:r w:rsidRPr="00091617">
        <w:rPr>
          <w:rFonts w:cstheme="minorHAnsi"/>
          <w:b/>
          <w:snapToGrid w:val="0"/>
          <w:color w:val="000000" w:themeColor="text1"/>
          <w:sz w:val="28"/>
        </w:rPr>
        <w:t>D</w:t>
      </w:r>
      <w:r w:rsidR="004554BE" w:rsidRPr="00091617">
        <w:rPr>
          <w:rFonts w:cstheme="minorHAnsi"/>
          <w:b/>
          <w:snapToGrid w:val="0"/>
          <w:color w:val="000000" w:themeColor="text1"/>
          <w:sz w:val="28"/>
        </w:rPr>
        <w:t>’OCTROI</w:t>
      </w:r>
    </w:p>
    <w:p w14:paraId="23B397DC" w14:textId="470F5C91" w:rsidR="009461E5" w:rsidRPr="00091617" w:rsidRDefault="00A95D52" w:rsidP="00091617">
      <w:pPr>
        <w:widowControl w:val="0"/>
        <w:tabs>
          <w:tab w:val="left" w:pos="1488"/>
          <w:tab w:val="left" w:pos="4536"/>
        </w:tabs>
        <w:spacing w:after="0" w:line="240" w:lineRule="atLeast"/>
        <w:jc w:val="center"/>
        <w:rPr>
          <w:rFonts w:cstheme="minorHAnsi"/>
          <w:b/>
          <w:snapToGrid w:val="0"/>
          <w:color w:val="000000" w:themeColor="text1"/>
          <w:sz w:val="28"/>
        </w:rPr>
      </w:pPr>
      <w:r>
        <w:rPr>
          <w:rFonts w:cstheme="minorHAnsi"/>
          <w:b/>
          <w:snapToGrid w:val="0"/>
          <w:color w:val="000000" w:themeColor="text1"/>
          <w:sz w:val="28"/>
        </w:rPr>
        <w:t xml:space="preserve">          </w:t>
      </w:r>
      <w:r w:rsidR="009461E5" w:rsidRPr="00091617">
        <w:rPr>
          <w:rFonts w:cstheme="minorHAnsi"/>
          <w:b/>
          <w:snapToGrid w:val="0"/>
          <w:color w:val="000000" w:themeColor="text1"/>
          <w:sz w:val="28"/>
        </w:rPr>
        <w:t xml:space="preserve">DE </w:t>
      </w:r>
      <w:r w:rsidR="004554BE" w:rsidRPr="00091617">
        <w:rPr>
          <w:rFonts w:cstheme="minorHAnsi"/>
          <w:b/>
          <w:snapToGrid w:val="0"/>
          <w:color w:val="000000" w:themeColor="text1"/>
          <w:sz w:val="28"/>
        </w:rPr>
        <w:t xml:space="preserve">LA </w:t>
      </w:r>
      <w:r w:rsidR="009461E5" w:rsidRPr="00091617">
        <w:rPr>
          <w:rFonts w:cstheme="minorHAnsi"/>
          <w:b/>
          <w:snapToGrid w:val="0"/>
          <w:color w:val="000000" w:themeColor="text1"/>
          <w:sz w:val="28"/>
        </w:rPr>
        <w:t>PROTECTION FONCTIONNELLE</w:t>
      </w:r>
    </w:p>
    <w:p w14:paraId="160E3797" w14:textId="77777777" w:rsidR="00885AE3" w:rsidRPr="00091617" w:rsidRDefault="00885AE3" w:rsidP="00785462">
      <w:pPr>
        <w:pStyle w:val="NormalWeb"/>
        <w:rPr>
          <w:rFonts w:asciiTheme="minorHAnsi" w:hAnsiTheme="minorHAnsi" w:cstheme="minorHAnsi"/>
          <w:color w:val="000000" w:themeColor="text1"/>
          <w:sz w:val="22"/>
        </w:rPr>
      </w:pPr>
    </w:p>
    <w:p w14:paraId="5DC9B0BC" w14:textId="136320D2" w:rsidR="0004231A" w:rsidRPr="00091617" w:rsidRDefault="0004231A" w:rsidP="0004231A">
      <w:pPr>
        <w:spacing w:after="0"/>
        <w:jc w:val="both"/>
        <w:rPr>
          <w:rFonts w:cstheme="minorHAnsi"/>
          <w:color w:val="000000" w:themeColor="text1"/>
        </w:rPr>
      </w:pP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  <w:t>A ………………</w:t>
      </w:r>
      <w:proofErr w:type="gramStart"/>
      <w:r w:rsidRPr="00091617">
        <w:rPr>
          <w:rFonts w:cstheme="minorHAnsi"/>
          <w:color w:val="000000" w:themeColor="text1"/>
        </w:rPr>
        <w:t>…….</w:t>
      </w:r>
      <w:proofErr w:type="gramEnd"/>
      <w:r w:rsidRPr="00091617">
        <w:rPr>
          <w:rFonts w:cstheme="minorHAnsi"/>
          <w:color w:val="000000" w:themeColor="text1"/>
        </w:rPr>
        <w:t>, le ………………….</w:t>
      </w:r>
    </w:p>
    <w:p w14:paraId="1D8DFB75" w14:textId="77777777" w:rsidR="0004231A" w:rsidRPr="00091617" w:rsidRDefault="0004231A" w:rsidP="0004231A">
      <w:pPr>
        <w:jc w:val="both"/>
        <w:rPr>
          <w:rFonts w:cstheme="minorHAnsi"/>
          <w:color w:val="000000" w:themeColor="text1"/>
        </w:rPr>
      </w:pP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</w:r>
      <w:r w:rsidRPr="00091617">
        <w:rPr>
          <w:rFonts w:cstheme="minorHAnsi"/>
          <w:color w:val="000000" w:themeColor="text1"/>
        </w:rPr>
        <w:tab/>
        <w:t>De Madame ou Monsieur ………………</w:t>
      </w:r>
    </w:p>
    <w:p w14:paraId="58DF5C4D" w14:textId="5CEED415" w:rsidR="000D5CC1" w:rsidRPr="00091617" w:rsidRDefault="00785462" w:rsidP="00785462">
      <w:pPr>
        <w:pStyle w:val="NormalWeb"/>
        <w:jc w:val="both"/>
        <w:rPr>
          <w:rFonts w:asciiTheme="minorHAnsi" w:hAnsiTheme="minorHAnsi" w:cstheme="minorHAnsi"/>
          <w:i/>
          <w:color w:val="000000" w:themeColor="text1"/>
          <w:sz w:val="22"/>
          <w:u w:val="single"/>
        </w:rPr>
      </w:pPr>
      <w:r w:rsidRPr="00091617">
        <w:rPr>
          <w:rFonts w:asciiTheme="minorHAnsi" w:hAnsiTheme="minorHAnsi" w:cstheme="minorHAnsi"/>
          <w:i/>
          <w:color w:val="000000" w:themeColor="text1"/>
          <w:sz w:val="22"/>
          <w:u w:val="single"/>
        </w:rPr>
        <w:t xml:space="preserve">Lettre recommandée avec accusé de réception ou remise en main propre </w:t>
      </w:r>
      <w:r w:rsidR="0004231A" w:rsidRPr="00091617">
        <w:rPr>
          <w:rFonts w:asciiTheme="minorHAnsi" w:hAnsiTheme="minorHAnsi" w:cstheme="minorHAnsi"/>
          <w:i/>
          <w:color w:val="000000" w:themeColor="text1"/>
          <w:sz w:val="22"/>
          <w:u w:val="single"/>
        </w:rPr>
        <w:t>signature</w:t>
      </w:r>
    </w:p>
    <w:p w14:paraId="514B0185" w14:textId="77777777" w:rsidR="0004231A" w:rsidRPr="00091617" w:rsidRDefault="0004231A" w:rsidP="00785462">
      <w:pPr>
        <w:pStyle w:val="NormalWeb"/>
        <w:jc w:val="both"/>
        <w:rPr>
          <w:rFonts w:asciiTheme="minorHAnsi" w:hAnsiTheme="minorHAnsi" w:cstheme="minorHAnsi"/>
          <w:i/>
          <w:color w:val="000000" w:themeColor="text1"/>
          <w:sz w:val="22"/>
          <w:u w:val="single"/>
        </w:rPr>
      </w:pPr>
    </w:p>
    <w:p w14:paraId="45304A97" w14:textId="458627A1" w:rsidR="000D5CC1" w:rsidRPr="00091617" w:rsidRDefault="00893A1B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Objet : </w:t>
      </w:r>
      <w:r w:rsidR="004554BE" w:rsidRPr="00091617">
        <w:rPr>
          <w:rFonts w:asciiTheme="minorHAnsi" w:hAnsiTheme="minorHAnsi" w:cstheme="minorHAnsi"/>
          <w:color w:val="000000" w:themeColor="text1"/>
          <w:sz w:val="22"/>
        </w:rPr>
        <w:t>Octroi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 de</w:t>
      </w:r>
      <w:r w:rsidR="004554BE" w:rsidRPr="00091617">
        <w:rPr>
          <w:rFonts w:asciiTheme="minorHAnsi" w:hAnsiTheme="minorHAnsi" w:cstheme="minorHAnsi"/>
          <w:color w:val="000000" w:themeColor="text1"/>
          <w:sz w:val="22"/>
        </w:rPr>
        <w:t xml:space="preserve"> la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 protection fonctionnelle</w:t>
      </w:r>
    </w:p>
    <w:p w14:paraId="46AB1CEF" w14:textId="77777777" w:rsidR="0004231A" w:rsidRPr="00091617" w:rsidRDefault="0004231A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134452F0" w14:textId="727A8071" w:rsidR="00893A1B" w:rsidRDefault="00893A1B" w:rsidP="00036DA9">
      <w:pPr>
        <w:pStyle w:val="NormalWeb"/>
        <w:jc w:val="both"/>
        <w:rPr>
          <w:rFonts w:asciiTheme="minorHAnsi" w:hAnsiTheme="minorHAnsi" w:cstheme="minorHAnsi"/>
          <w:color w:val="FF0000"/>
          <w:sz w:val="22"/>
        </w:rPr>
      </w:pPr>
      <w:r w:rsidRPr="00091617">
        <w:rPr>
          <w:rFonts w:asciiTheme="minorHAnsi" w:hAnsiTheme="minorHAnsi" w:cstheme="minorHAnsi"/>
          <w:color w:val="FF0000"/>
          <w:sz w:val="22"/>
        </w:rPr>
        <w:t>Madame/Monsieur</w:t>
      </w:r>
      <w:r w:rsidR="007D6863" w:rsidRPr="00091617">
        <w:rPr>
          <w:rFonts w:asciiTheme="minorHAnsi" w:hAnsiTheme="minorHAnsi" w:cstheme="minorHAnsi"/>
          <w:color w:val="FF0000"/>
          <w:sz w:val="22"/>
        </w:rPr>
        <w:t xml:space="preserve">, </w:t>
      </w:r>
    </w:p>
    <w:p w14:paraId="609E74A5" w14:textId="77777777" w:rsidR="005D4077" w:rsidRPr="00091617" w:rsidRDefault="005D4077" w:rsidP="00036DA9">
      <w:pPr>
        <w:pStyle w:val="NormalWeb"/>
        <w:jc w:val="both"/>
        <w:rPr>
          <w:rFonts w:asciiTheme="minorHAnsi" w:hAnsiTheme="minorHAnsi" w:cstheme="minorHAnsi"/>
          <w:color w:val="FF0000"/>
          <w:sz w:val="22"/>
        </w:rPr>
      </w:pPr>
    </w:p>
    <w:p w14:paraId="77F8C47E" w14:textId="39EDD90D" w:rsidR="00893A1B" w:rsidRDefault="00036DA9" w:rsidP="00C53020">
      <w:pPr>
        <w:pStyle w:val="NormalWeb"/>
        <w:jc w:val="both"/>
        <w:rPr>
          <w:rFonts w:asciiTheme="minorHAnsi" w:hAnsiTheme="minorHAnsi" w:cstheme="minorHAnsi"/>
          <w:color w:val="FF0000"/>
          <w:sz w:val="22"/>
        </w:rPr>
      </w:pP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Par lettre du </w:t>
      </w:r>
      <w:r w:rsidRPr="00091617">
        <w:rPr>
          <w:rFonts w:asciiTheme="minorHAnsi" w:hAnsiTheme="minorHAnsi" w:cstheme="minorHAnsi"/>
          <w:color w:val="FF0000"/>
          <w:sz w:val="22"/>
        </w:rPr>
        <w:t>......</w:t>
      </w:r>
      <w:r w:rsidRPr="00091617">
        <w:rPr>
          <w:rFonts w:asciiTheme="minorHAnsi" w:hAnsiTheme="minorHAnsi" w:cstheme="minorHAnsi"/>
          <w:i/>
          <w:iCs/>
          <w:color w:val="FF0000"/>
          <w:sz w:val="22"/>
        </w:rPr>
        <w:t>(date</w:t>
      </w:r>
      <w:r w:rsidRPr="00091617">
        <w:rPr>
          <w:rFonts w:asciiTheme="minorHAnsi" w:hAnsiTheme="minorHAnsi" w:cstheme="minorHAnsi"/>
          <w:i/>
          <w:iCs/>
          <w:color w:val="000000" w:themeColor="text1"/>
          <w:sz w:val="22"/>
        </w:rPr>
        <w:t>)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, vous m'avez demandé de vous accorder la protection de la collectivité en application des articles L.134-1 et suivants du Code général de la fonction publique</w:t>
      </w:r>
      <w:r w:rsidR="00A95D52">
        <w:rPr>
          <w:rFonts w:asciiTheme="minorHAnsi" w:hAnsiTheme="minorHAnsi" w:cstheme="minorHAnsi"/>
          <w:color w:val="000000" w:themeColor="text1"/>
          <w:sz w:val="22"/>
        </w:rPr>
        <w:t>, estimant être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4B2721" w:rsidRPr="00091617">
        <w:rPr>
          <w:rFonts w:asciiTheme="minorHAnsi" w:hAnsiTheme="minorHAnsi" w:cstheme="minorHAnsi"/>
          <w:color w:val="000000" w:themeColor="text1"/>
          <w:sz w:val="22"/>
        </w:rPr>
        <w:t xml:space="preserve">victime, dans le cadre de </w:t>
      </w:r>
      <w:r w:rsidR="00C53020" w:rsidRPr="00091617">
        <w:rPr>
          <w:rFonts w:asciiTheme="minorHAnsi" w:hAnsiTheme="minorHAnsi" w:cstheme="minorHAnsi"/>
          <w:color w:val="000000" w:themeColor="text1"/>
          <w:sz w:val="22"/>
        </w:rPr>
        <w:t>vos</w:t>
      </w:r>
      <w:r w:rsidR="004B2721" w:rsidRPr="00091617">
        <w:rPr>
          <w:rFonts w:asciiTheme="minorHAnsi" w:hAnsiTheme="minorHAnsi" w:cstheme="minorHAnsi"/>
          <w:color w:val="000000" w:themeColor="text1"/>
          <w:sz w:val="22"/>
        </w:rPr>
        <w:t xml:space="preserve"> fonctions, de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3B5853" w:rsidRPr="00091617">
        <w:rPr>
          <w:rFonts w:asciiTheme="minorHAnsi" w:hAnsiTheme="minorHAnsi" w:cstheme="minorHAnsi"/>
          <w:i/>
          <w:color w:val="FF0000"/>
          <w:sz w:val="22"/>
        </w:rPr>
        <w:t>(</w:t>
      </w:r>
      <w:r w:rsidR="00893A1B" w:rsidRPr="00091617">
        <w:rPr>
          <w:rFonts w:asciiTheme="minorHAnsi" w:hAnsiTheme="minorHAnsi" w:cstheme="minorHAnsi"/>
          <w:i/>
          <w:color w:val="FF0000"/>
          <w:sz w:val="22"/>
        </w:rPr>
        <w:t xml:space="preserve">décrire </w:t>
      </w:r>
      <w:r w:rsidR="003B5853" w:rsidRPr="00091617">
        <w:rPr>
          <w:rFonts w:asciiTheme="minorHAnsi" w:hAnsiTheme="minorHAnsi" w:cstheme="minorHAnsi"/>
          <w:i/>
          <w:color w:val="FF0000"/>
          <w:sz w:val="22"/>
        </w:rPr>
        <w:t xml:space="preserve">très </w:t>
      </w:r>
      <w:r w:rsidR="00C53020" w:rsidRPr="00091617">
        <w:rPr>
          <w:rFonts w:asciiTheme="minorHAnsi" w:hAnsiTheme="minorHAnsi" w:cstheme="minorHAnsi"/>
          <w:i/>
          <w:color w:val="FF0000"/>
          <w:sz w:val="22"/>
        </w:rPr>
        <w:t>brièvement</w:t>
      </w:r>
      <w:r w:rsidR="00893A1B" w:rsidRPr="00091617">
        <w:rPr>
          <w:rFonts w:asciiTheme="minorHAnsi" w:hAnsiTheme="minorHAnsi" w:cstheme="minorHAnsi"/>
          <w:i/>
          <w:color w:val="FF0000"/>
          <w:sz w:val="22"/>
        </w:rPr>
        <w:t xml:space="preserve"> la nature de la situation</w:t>
      </w:r>
      <w:r w:rsidR="00C53020" w:rsidRPr="00091617">
        <w:rPr>
          <w:rFonts w:asciiTheme="minorHAnsi" w:hAnsiTheme="minorHAnsi" w:cstheme="minorHAnsi"/>
          <w:i/>
          <w:color w:val="FF0000"/>
          <w:sz w:val="22"/>
        </w:rPr>
        <w:t xml:space="preserve"> de l’agent</w:t>
      </w:r>
      <w:r w:rsidR="00BB5D28" w:rsidRPr="00091617">
        <w:rPr>
          <w:rFonts w:asciiTheme="minorHAnsi" w:hAnsiTheme="minorHAnsi" w:cstheme="minorHAnsi"/>
          <w:i/>
          <w:color w:val="FF0000"/>
          <w:sz w:val="22"/>
        </w:rPr>
        <w:t>)</w:t>
      </w:r>
      <w:r w:rsidR="00893A1B" w:rsidRPr="00091617">
        <w:rPr>
          <w:rFonts w:asciiTheme="minorHAnsi" w:hAnsiTheme="minorHAnsi" w:cstheme="minorHAnsi"/>
          <w:color w:val="FF0000"/>
          <w:sz w:val="22"/>
        </w:rPr>
        <w:t>.</w:t>
      </w:r>
    </w:p>
    <w:p w14:paraId="74AC8BE8" w14:textId="77777777" w:rsidR="005D4077" w:rsidRPr="00091617" w:rsidRDefault="005D4077" w:rsidP="00C53020">
      <w:pPr>
        <w:pStyle w:val="NormalWeb"/>
        <w:jc w:val="both"/>
        <w:rPr>
          <w:rFonts w:asciiTheme="minorHAnsi" w:hAnsiTheme="minorHAnsi" w:cstheme="minorHAnsi"/>
          <w:color w:val="FF0000"/>
          <w:sz w:val="22"/>
        </w:rPr>
      </w:pPr>
    </w:p>
    <w:p w14:paraId="72D233A5" w14:textId="1A80285D" w:rsidR="00C53020" w:rsidRDefault="00C53020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Les faits que vous avancés </w:t>
      </w:r>
      <w:r w:rsidR="00067F54" w:rsidRPr="00091617">
        <w:rPr>
          <w:rFonts w:asciiTheme="minorHAnsi" w:hAnsiTheme="minorHAnsi" w:cstheme="minorHAnsi"/>
          <w:color w:val="000000" w:themeColor="text1"/>
          <w:sz w:val="22"/>
        </w:rPr>
        <w:t xml:space="preserve">ont été commis en service et je considère qu'ils ne sont pas imputables à une faute personnelle de votre part détachable de l'exercice de vos fonctions. Aussi, je tiens à vous assurer que </w:t>
      </w:r>
      <w:r w:rsidR="00CB1DC6">
        <w:rPr>
          <w:rFonts w:asciiTheme="minorHAnsi" w:hAnsiTheme="minorHAnsi" w:cstheme="minorHAnsi"/>
          <w:color w:val="000000" w:themeColor="text1"/>
          <w:sz w:val="22"/>
        </w:rPr>
        <w:t xml:space="preserve">la </w:t>
      </w:r>
      <w:r w:rsidR="00067F54" w:rsidRPr="00091617">
        <w:rPr>
          <w:rFonts w:asciiTheme="minorHAnsi" w:hAnsiTheme="minorHAnsi" w:cstheme="minorHAnsi"/>
          <w:color w:val="000000" w:themeColor="text1"/>
          <w:sz w:val="22"/>
        </w:rPr>
        <w:t>protection de la collectivité vous est accordée</w:t>
      </w:r>
      <w:r w:rsidR="00B7621E" w:rsidRPr="00091617">
        <w:rPr>
          <w:rFonts w:asciiTheme="minorHAnsi" w:hAnsiTheme="minorHAnsi" w:cstheme="minorHAnsi"/>
          <w:color w:val="000000" w:themeColor="text1"/>
          <w:sz w:val="22"/>
        </w:rPr>
        <w:t xml:space="preserve"> dans son entièreté (obligations de prévention, d’assistance juridique et de réparation du préjudice).</w:t>
      </w:r>
    </w:p>
    <w:p w14:paraId="41992C9C" w14:textId="77777777" w:rsidR="005D4077" w:rsidRPr="00091617" w:rsidRDefault="005D4077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1335AFE2" w14:textId="2C5138AF" w:rsidR="003E710E" w:rsidRDefault="003E710E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A375A2">
        <w:rPr>
          <w:rFonts w:asciiTheme="minorHAnsi" w:hAnsiTheme="minorHAnsi" w:cstheme="minorHAnsi"/>
          <w:i/>
          <w:color w:val="FF0000"/>
          <w:sz w:val="22"/>
        </w:rPr>
        <w:t>(S’ils ont impacté les proches de l’agent)</w:t>
      </w:r>
      <w:r w:rsidRPr="00A375A2">
        <w:rPr>
          <w:rFonts w:asciiTheme="minorHAnsi" w:hAnsiTheme="minorHAnsi" w:cstheme="minorHAnsi"/>
          <w:color w:val="FF0000"/>
          <w:sz w:val="22"/>
        </w:rPr>
        <w:t xml:space="preserve"> 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Ces faits ont engendré des conséquences préjudiciables pour votre personne. </w:t>
      </w:r>
      <w:r w:rsidR="006920B4" w:rsidRPr="00091617">
        <w:rPr>
          <w:rFonts w:asciiTheme="minorHAnsi" w:hAnsiTheme="minorHAnsi" w:cstheme="minorHAnsi"/>
          <w:color w:val="000000" w:themeColor="text1"/>
          <w:sz w:val="22"/>
        </w:rPr>
        <w:t>De surcroit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, ces derniers ont </w:t>
      </w:r>
      <w:r w:rsidR="006920B4" w:rsidRPr="00091617">
        <w:rPr>
          <w:rFonts w:asciiTheme="minorHAnsi" w:hAnsiTheme="minorHAnsi" w:cstheme="minorHAnsi"/>
          <w:color w:val="000000" w:themeColor="text1"/>
          <w:sz w:val="22"/>
        </w:rPr>
        <w:t>aussi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920B4" w:rsidRPr="00091617">
        <w:rPr>
          <w:rFonts w:asciiTheme="minorHAnsi" w:hAnsiTheme="minorHAnsi" w:cstheme="minorHAnsi"/>
          <w:color w:val="000000" w:themeColor="text1"/>
          <w:sz w:val="22"/>
        </w:rPr>
        <w:t>impacté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 vos proches</w:t>
      </w:r>
      <w:r w:rsidR="0071520C">
        <w:rPr>
          <w:rFonts w:asciiTheme="minorHAnsi" w:hAnsiTheme="minorHAnsi" w:cstheme="minorHAnsi"/>
          <w:color w:val="000000" w:themeColor="text1"/>
          <w:sz w:val="22"/>
        </w:rPr>
        <w:t xml:space="preserve"> auxquels nous accordons également ladite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 protection fonctionnelle</w:t>
      </w:r>
      <w:r w:rsidR="0071520C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42F86D83" w14:textId="77777777" w:rsidR="005D4077" w:rsidRPr="00091617" w:rsidRDefault="005D4077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1D96FC0E" w14:textId="01198013" w:rsidR="00893A1B" w:rsidRPr="00091617" w:rsidRDefault="003E710E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A375A2">
        <w:rPr>
          <w:rFonts w:asciiTheme="minorHAnsi" w:hAnsiTheme="minorHAnsi" w:cstheme="minorHAnsi"/>
          <w:i/>
          <w:color w:val="FF0000"/>
          <w:sz w:val="22"/>
        </w:rPr>
        <w:t>(S’ils n’ont pas impacté les proches de l’agent)</w:t>
      </w:r>
      <w:r w:rsidRPr="00A375A2">
        <w:rPr>
          <w:rFonts w:asciiTheme="minorHAnsi" w:hAnsiTheme="minorHAnsi" w:cstheme="minorHAnsi"/>
          <w:color w:val="FF0000"/>
          <w:sz w:val="22"/>
        </w:rPr>
        <w:t xml:space="preserve"> 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>Ce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s faits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ont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engendré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 xml:space="preserve"> des conséquences préjudiciables pour 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votre</w:t>
      </w:r>
      <w:r w:rsidR="00893A1B" w:rsidRPr="00091617">
        <w:rPr>
          <w:rFonts w:asciiTheme="minorHAnsi" w:hAnsiTheme="minorHAnsi" w:cstheme="minorHAnsi"/>
          <w:color w:val="000000" w:themeColor="text1"/>
          <w:sz w:val="22"/>
        </w:rPr>
        <w:t xml:space="preserve"> personne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. Toutefois, ces derniers n’ont pas eu d’incidence sur vos proches. La protection fonctionnelle ne peut donc leur être accordée.</w:t>
      </w:r>
    </w:p>
    <w:p w14:paraId="60A69A4E" w14:textId="77777777" w:rsidR="005D4077" w:rsidRDefault="005D4077" w:rsidP="00785462">
      <w:pPr>
        <w:pStyle w:val="NormalWeb"/>
        <w:jc w:val="both"/>
        <w:rPr>
          <w:rFonts w:asciiTheme="minorHAnsi" w:hAnsiTheme="minorHAnsi" w:cstheme="minorHAnsi"/>
          <w:i/>
          <w:color w:val="FF0000"/>
          <w:sz w:val="22"/>
        </w:rPr>
      </w:pPr>
    </w:p>
    <w:p w14:paraId="75C94C35" w14:textId="104C1ED1" w:rsidR="000D5CC1" w:rsidRPr="00091617" w:rsidRDefault="00893A1B" w:rsidP="00785462">
      <w:pPr>
        <w:pStyle w:val="NormalWeb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Veuillez </w:t>
      </w:r>
      <w:r w:rsidR="00067F54" w:rsidRPr="00091617">
        <w:rPr>
          <w:rFonts w:asciiTheme="minorHAnsi" w:hAnsiTheme="minorHAnsi" w:cstheme="minorHAnsi"/>
          <w:color w:val="000000" w:themeColor="text1"/>
          <w:sz w:val="22"/>
        </w:rPr>
        <w:t>croire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0D5CC1" w:rsidRPr="00A375A2">
        <w:rPr>
          <w:rFonts w:asciiTheme="minorHAnsi" w:hAnsiTheme="minorHAnsi" w:cstheme="minorHAnsi"/>
          <w:color w:val="FF0000"/>
          <w:sz w:val="22"/>
        </w:rPr>
        <w:t>Madame/Monsieur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="00067F54" w:rsidRPr="00091617">
        <w:rPr>
          <w:rFonts w:asciiTheme="minorHAnsi" w:hAnsiTheme="minorHAnsi" w:cstheme="minorHAnsi"/>
          <w:color w:val="000000" w:themeColor="text1"/>
          <w:sz w:val="22"/>
        </w:rPr>
        <w:t>à mon entière considération dans le traitement de cette affaire</w:t>
      </w:r>
      <w:r w:rsidRPr="00091617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52DFBD8C" w14:textId="77777777" w:rsidR="00067F54" w:rsidRPr="00091617" w:rsidRDefault="00067F54" w:rsidP="00067F54">
      <w:pPr>
        <w:pStyle w:val="Signature"/>
        <w:tabs>
          <w:tab w:val="clear" w:pos="6663"/>
          <w:tab w:val="clear" w:pos="9923"/>
        </w:tabs>
        <w:rPr>
          <w:rFonts w:ascii="Calibri" w:hAnsi="Calibri" w:cs="Calibri"/>
          <w:color w:val="000000" w:themeColor="text1"/>
          <w:sz w:val="22"/>
        </w:rPr>
      </w:pPr>
      <w:r w:rsidRPr="00091617">
        <w:rPr>
          <w:rFonts w:ascii="Calibri" w:hAnsi="Calibri" w:cs="Calibri"/>
          <w:color w:val="000000" w:themeColor="text1"/>
          <w:sz w:val="22"/>
        </w:rPr>
        <w:t>Le Maire (ou le Président),</w:t>
      </w:r>
    </w:p>
    <w:p w14:paraId="6C779227" w14:textId="77777777" w:rsidR="00067F54" w:rsidRPr="00091617" w:rsidRDefault="00067F54" w:rsidP="00067F54">
      <w:pPr>
        <w:pStyle w:val="VuConsidrant"/>
        <w:tabs>
          <w:tab w:val="left" w:pos="4140"/>
        </w:tabs>
        <w:spacing w:after="0"/>
        <w:ind w:left="4252"/>
        <w:jc w:val="center"/>
        <w:rPr>
          <w:rFonts w:ascii="Calibri" w:hAnsi="Calibri" w:cs="Calibri"/>
          <w:i/>
          <w:color w:val="000000" w:themeColor="text1"/>
          <w:sz w:val="22"/>
        </w:rPr>
      </w:pPr>
      <w:r w:rsidRPr="00091617">
        <w:rPr>
          <w:rFonts w:ascii="Calibri" w:hAnsi="Calibri" w:cs="Calibri"/>
          <w:i/>
          <w:color w:val="000000" w:themeColor="text1"/>
          <w:sz w:val="22"/>
        </w:rPr>
        <w:t>(</w:t>
      </w:r>
      <w:proofErr w:type="gramStart"/>
      <w:r w:rsidRPr="00091617">
        <w:rPr>
          <w:rFonts w:ascii="Calibri" w:hAnsi="Calibri" w:cs="Calibri"/>
          <w:i/>
          <w:color w:val="000000" w:themeColor="text1"/>
          <w:sz w:val="22"/>
        </w:rPr>
        <w:t>prénom</w:t>
      </w:r>
      <w:proofErr w:type="gramEnd"/>
      <w:r w:rsidRPr="00091617">
        <w:rPr>
          <w:rFonts w:ascii="Calibri" w:hAnsi="Calibri" w:cs="Calibri"/>
          <w:i/>
          <w:color w:val="000000" w:themeColor="text1"/>
          <w:sz w:val="22"/>
        </w:rPr>
        <w:t>, nom lisibles et signature)</w:t>
      </w:r>
    </w:p>
    <w:p w14:paraId="422ECA65" w14:textId="77777777" w:rsidR="00067F54" w:rsidRPr="00091617" w:rsidRDefault="00067F54" w:rsidP="00067F54">
      <w:pPr>
        <w:pStyle w:val="VuConsidrant"/>
        <w:tabs>
          <w:tab w:val="left" w:pos="4140"/>
        </w:tabs>
        <w:spacing w:after="0"/>
        <w:ind w:left="4252"/>
        <w:jc w:val="center"/>
        <w:rPr>
          <w:rFonts w:ascii="Calibri" w:hAnsi="Calibri" w:cs="Calibri"/>
          <w:i/>
          <w:color w:val="000000" w:themeColor="text1"/>
          <w:sz w:val="22"/>
        </w:rPr>
      </w:pPr>
      <w:proofErr w:type="gramStart"/>
      <w:r w:rsidRPr="00091617">
        <w:rPr>
          <w:rFonts w:ascii="Calibri" w:hAnsi="Calibri" w:cs="Calibri"/>
          <w:i/>
          <w:color w:val="000000" w:themeColor="text1"/>
          <w:sz w:val="22"/>
        </w:rPr>
        <w:t>ou</w:t>
      </w:r>
      <w:proofErr w:type="gramEnd"/>
    </w:p>
    <w:p w14:paraId="181751A5" w14:textId="77777777" w:rsidR="00067F54" w:rsidRPr="00091617" w:rsidRDefault="00067F54" w:rsidP="00067F54">
      <w:pPr>
        <w:pStyle w:val="VuConsidrant"/>
        <w:tabs>
          <w:tab w:val="left" w:pos="4140"/>
        </w:tabs>
        <w:spacing w:after="0"/>
        <w:ind w:left="4252"/>
        <w:jc w:val="center"/>
        <w:rPr>
          <w:rFonts w:ascii="Calibri" w:hAnsi="Calibri" w:cs="Calibri"/>
          <w:color w:val="000000" w:themeColor="text1"/>
          <w:sz w:val="22"/>
        </w:rPr>
      </w:pPr>
      <w:r w:rsidRPr="00091617">
        <w:rPr>
          <w:rFonts w:ascii="Calibri" w:hAnsi="Calibri" w:cs="Calibri"/>
          <w:color w:val="000000" w:themeColor="text1"/>
          <w:sz w:val="22"/>
        </w:rPr>
        <w:t>Par délégation,</w:t>
      </w:r>
    </w:p>
    <w:p w14:paraId="11C298F6" w14:textId="44321EC0" w:rsidR="006B5B20" w:rsidRPr="00091617" w:rsidRDefault="00067F54" w:rsidP="00EB27F8">
      <w:pPr>
        <w:pStyle w:val="VuConsidrant"/>
        <w:tabs>
          <w:tab w:val="left" w:pos="4140"/>
        </w:tabs>
        <w:spacing w:after="0"/>
        <w:ind w:left="4252"/>
        <w:jc w:val="center"/>
        <w:rPr>
          <w:rFonts w:ascii="Calibri" w:hAnsi="Calibri" w:cs="Calibri"/>
          <w:color w:val="000000" w:themeColor="text1"/>
          <w:sz w:val="22"/>
        </w:rPr>
      </w:pPr>
      <w:r w:rsidRPr="00091617">
        <w:rPr>
          <w:rFonts w:ascii="Calibri" w:hAnsi="Calibri" w:cs="Calibri"/>
          <w:i/>
          <w:color w:val="000000" w:themeColor="text1"/>
          <w:sz w:val="22"/>
        </w:rPr>
        <w:t>(</w:t>
      </w:r>
      <w:proofErr w:type="gramStart"/>
      <w:r w:rsidRPr="00091617">
        <w:rPr>
          <w:rFonts w:ascii="Calibri" w:hAnsi="Calibri" w:cs="Calibri"/>
          <w:i/>
          <w:color w:val="000000" w:themeColor="text1"/>
          <w:sz w:val="22"/>
        </w:rPr>
        <w:t>prénom</w:t>
      </w:r>
      <w:proofErr w:type="gramEnd"/>
      <w:r w:rsidRPr="00091617">
        <w:rPr>
          <w:rFonts w:ascii="Calibri" w:hAnsi="Calibri" w:cs="Calibri"/>
          <w:i/>
          <w:color w:val="000000" w:themeColor="text1"/>
          <w:sz w:val="22"/>
        </w:rPr>
        <w:t>, nom, qualité lisibles et signature)</w:t>
      </w:r>
    </w:p>
    <w:sectPr w:rsidR="006B5B20" w:rsidRPr="00091617" w:rsidSect="00885A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E9C4" w14:textId="77777777" w:rsidR="00262828" w:rsidRDefault="00262828" w:rsidP="00885AE3">
      <w:pPr>
        <w:spacing w:after="0" w:line="240" w:lineRule="auto"/>
      </w:pPr>
      <w:r>
        <w:separator/>
      </w:r>
    </w:p>
  </w:endnote>
  <w:endnote w:type="continuationSeparator" w:id="0">
    <w:p w14:paraId="6921FA90" w14:textId="77777777" w:rsidR="00262828" w:rsidRDefault="00262828" w:rsidP="0088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11B1" w14:textId="77777777" w:rsidR="005D4077" w:rsidRDefault="005D40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0C43" w14:textId="77777777" w:rsidR="005D4077" w:rsidRDefault="005D40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BBD7" w14:textId="3D3D087B" w:rsidR="00885AE3" w:rsidRPr="00091617" w:rsidRDefault="00091617" w:rsidP="00091617">
    <w:pPr>
      <w:pStyle w:val="Pieddepage"/>
      <w:tabs>
        <w:tab w:val="right" w:pos="7370"/>
      </w:tabs>
      <w:jc w:val="center"/>
      <w:rPr>
        <w:b/>
      </w:rPr>
    </w:pPr>
    <w:bookmarkStart w:id="0" w:name="_Hlk83824262"/>
    <w:bookmarkStart w:id="1" w:name="_Hlk83824263"/>
    <w:bookmarkStart w:id="2" w:name="_Hlk97035878"/>
    <w:r w:rsidRPr="00A10ECC">
      <w:t xml:space="preserve">Maj : </w:t>
    </w:r>
    <w:r w:rsidR="005D4077">
      <w:t>30</w:t>
    </w:r>
    <w:r>
      <w:t>/</w:t>
    </w:r>
    <w:r w:rsidR="005D4077">
      <w:t>05</w:t>
    </w:r>
    <w:bookmarkStart w:id="3" w:name="_GoBack"/>
    <w:bookmarkEnd w:id="3"/>
    <w:r>
      <w:t>/2024</w:t>
    </w:r>
    <w:r w:rsidRPr="00A10ECC">
      <w:t xml:space="preserve"> – Centre de Gestion de la FPT de la Marne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8539" w14:textId="77777777" w:rsidR="00262828" w:rsidRDefault="00262828" w:rsidP="00885AE3">
      <w:pPr>
        <w:spacing w:after="0" w:line="240" w:lineRule="auto"/>
      </w:pPr>
      <w:r>
        <w:separator/>
      </w:r>
    </w:p>
  </w:footnote>
  <w:footnote w:type="continuationSeparator" w:id="0">
    <w:p w14:paraId="36BC0BFB" w14:textId="77777777" w:rsidR="00262828" w:rsidRDefault="00262828" w:rsidP="0088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D00C4" w14:textId="77777777" w:rsidR="005D4077" w:rsidRDefault="005D40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13E8" w14:textId="77777777" w:rsidR="005D4077" w:rsidRDefault="005D40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CD292" w14:textId="6D3DF0A8" w:rsidR="00091617" w:rsidRDefault="00091617" w:rsidP="0009161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38B270" wp14:editId="5CE58C23">
              <wp:simplePos x="0" y="0"/>
              <wp:positionH relativeFrom="column">
                <wp:posOffset>5173980</wp:posOffset>
              </wp:positionH>
              <wp:positionV relativeFrom="paragraph">
                <wp:posOffset>-121285</wp:posOffset>
              </wp:positionV>
              <wp:extent cx="1230630" cy="698500"/>
              <wp:effectExtent l="0" t="0" r="26670" b="25400"/>
              <wp:wrapTight wrapText="bothSides">
                <wp:wrapPolygon edited="0">
                  <wp:start x="0" y="0"/>
                  <wp:lineTo x="0" y="21796"/>
                  <wp:lineTo x="21734" y="21796"/>
                  <wp:lineTo x="21734" y="0"/>
                  <wp:lineTo x="0" y="0"/>
                </wp:wrapPolygon>
              </wp:wrapTight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81152" w14:textId="77777777" w:rsidR="00091617" w:rsidRPr="00F666A1" w:rsidRDefault="00091617" w:rsidP="00091617">
                          <w:pPr>
                            <w:rPr>
                              <w:rFonts w:ascii="Arial" w:hAnsi="Arial" w:cs="Arial"/>
                              <w:i/>
                              <w:sz w:val="16"/>
                            </w:rPr>
                          </w:pPr>
                          <w:r w:rsidRPr="00F666A1">
                            <w:rPr>
                              <w:rFonts w:ascii="Arial" w:hAnsi="Arial" w:cs="Arial"/>
                              <w:i/>
                              <w:sz w:val="16"/>
                            </w:rPr>
                            <w:t>Logo du CDG 51 à substituer par celui de votre collectivité ou à supprimer le cas échéant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8B27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07.4pt;margin-top:-9.55pt;width:96.9pt;height: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">
              <v:stroke dashstyle="1 1" endcap="round"/>
              <v:textbox>
                <w:txbxContent>
                  <w:p w14:paraId="5B581152" w14:textId="77777777" w:rsidR="00091617" w:rsidRPr="00F666A1" w:rsidRDefault="00091617" w:rsidP="00091617">
                    <w:pPr>
                      <w:rPr>
                        <w:rFonts w:ascii="Arial" w:hAnsi="Arial" w:cs="Arial"/>
                        <w:i/>
                        <w:sz w:val="16"/>
                      </w:rPr>
                    </w:pPr>
                    <w:r w:rsidRPr="00F666A1">
                      <w:rPr>
                        <w:rFonts w:ascii="Arial" w:hAnsi="Arial" w:cs="Arial"/>
                        <w:i/>
                        <w:sz w:val="16"/>
                      </w:rPr>
                      <w:t>Logo du CDG 51 à substituer par celui de votre collectivité ou à supprimer le cas échéant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0223500" wp14:editId="63A403A0">
          <wp:simplePos x="0" y="0"/>
          <wp:positionH relativeFrom="column">
            <wp:posOffset>67945</wp:posOffset>
          </wp:positionH>
          <wp:positionV relativeFrom="page">
            <wp:posOffset>290195</wp:posOffset>
          </wp:positionV>
          <wp:extent cx="889635" cy="815340"/>
          <wp:effectExtent l="0" t="0" r="5715" b="3810"/>
          <wp:wrapThrough wrapText="bothSides">
            <wp:wrapPolygon edited="0">
              <wp:start x="6013" y="0"/>
              <wp:lineTo x="0" y="8579"/>
              <wp:lineTo x="0" y="11103"/>
              <wp:lineTo x="5088" y="16150"/>
              <wp:lineTo x="4625" y="21196"/>
              <wp:lineTo x="7863" y="21196"/>
              <wp:lineTo x="8325" y="21196"/>
              <wp:lineTo x="18501" y="16150"/>
              <wp:lineTo x="21276" y="15140"/>
              <wp:lineTo x="21276" y="8075"/>
              <wp:lineTo x="19426" y="8075"/>
              <wp:lineTo x="8325" y="0"/>
              <wp:lineTo x="6013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EFDA8" w14:textId="2EB93CE1" w:rsidR="00885AE3" w:rsidRDefault="00885A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D9"/>
    <w:rsid w:val="00036DA9"/>
    <w:rsid w:val="0004231A"/>
    <w:rsid w:val="00067F54"/>
    <w:rsid w:val="00091617"/>
    <w:rsid w:val="000D5CC1"/>
    <w:rsid w:val="00262828"/>
    <w:rsid w:val="0037397B"/>
    <w:rsid w:val="003A5DD4"/>
    <w:rsid w:val="003B5853"/>
    <w:rsid w:val="003E00A5"/>
    <w:rsid w:val="003E710E"/>
    <w:rsid w:val="00455177"/>
    <w:rsid w:val="004554BE"/>
    <w:rsid w:val="004B2721"/>
    <w:rsid w:val="005D4077"/>
    <w:rsid w:val="006920B4"/>
    <w:rsid w:val="006B5B20"/>
    <w:rsid w:val="0071520C"/>
    <w:rsid w:val="00715BD9"/>
    <w:rsid w:val="00785462"/>
    <w:rsid w:val="007D6863"/>
    <w:rsid w:val="00885AE3"/>
    <w:rsid w:val="00893A1B"/>
    <w:rsid w:val="00907143"/>
    <w:rsid w:val="009461E5"/>
    <w:rsid w:val="00A06C21"/>
    <w:rsid w:val="00A375A2"/>
    <w:rsid w:val="00A83E1B"/>
    <w:rsid w:val="00A95D52"/>
    <w:rsid w:val="00B7621E"/>
    <w:rsid w:val="00BB5D28"/>
    <w:rsid w:val="00C53020"/>
    <w:rsid w:val="00C620B7"/>
    <w:rsid w:val="00CB1DC6"/>
    <w:rsid w:val="00D02449"/>
    <w:rsid w:val="00E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968AF"/>
  <w15:chartTrackingRefBased/>
  <w15:docId w15:val="{0DA24ACA-0507-4053-9536-D53BA97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88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AE3"/>
  </w:style>
  <w:style w:type="paragraph" w:styleId="Pieddepage">
    <w:name w:val="footer"/>
    <w:basedOn w:val="Normal"/>
    <w:link w:val="PieddepageCar"/>
    <w:unhideWhenUsed/>
    <w:rsid w:val="0088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85AE3"/>
  </w:style>
  <w:style w:type="paragraph" w:styleId="Signature">
    <w:name w:val="Signature"/>
    <w:basedOn w:val="Normal"/>
    <w:link w:val="SignatureCar"/>
    <w:semiHidden/>
    <w:rsid w:val="00067F54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semiHidden/>
    <w:rsid w:val="00067F54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067F54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Jeremy GUELDRY</cp:lastModifiedBy>
  <cp:revision>3</cp:revision>
  <dcterms:created xsi:type="dcterms:W3CDTF">2024-05-30T08:07:00Z</dcterms:created>
  <dcterms:modified xsi:type="dcterms:W3CDTF">2024-05-30T08:45:00Z</dcterms:modified>
</cp:coreProperties>
</file>